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6BD" w:rsidRPr="00670E1A" w:rsidRDefault="00A126BD" w:rsidP="00A126BD">
      <w:pPr>
        <w:pStyle w:val="1"/>
        <w:spacing w:before="0" w:line="240" w:lineRule="auto"/>
        <w:ind w:left="300" w:right="300"/>
        <w:jc w:val="center"/>
        <w:textAlignment w:val="baseline"/>
        <w:rPr>
          <w:rFonts w:ascii="Times New Roman" w:eastAsiaTheme="minorHAnsi" w:hAnsi="Times New Roman" w:cs="Times New Roman"/>
          <w:color w:val="auto"/>
          <w:sz w:val="30"/>
          <w:szCs w:val="30"/>
          <w:lang w:eastAsia="ru-RU"/>
        </w:rPr>
      </w:pPr>
      <w:r w:rsidRPr="00670E1A">
        <w:rPr>
          <w:rFonts w:ascii="Times New Roman" w:eastAsiaTheme="minorHAnsi" w:hAnsi="Times New Roman" w:cs="Times New Roman"/>
          <w:color w:val="auto"/>
          <w:sz w:val="30"/>
          <w:szCs w:val="30"/>
          <w:lang w:eastAsia="ru-RU"/>
        </w:rPr>
        <w:t>Кодекс Республики Беларусь об Административных Правонарушениях</w:t>
      </w:r>
    </w:p>
    <w:p w:rsidR="00A126BD" w:rsidRPr="00670E1A" w:rsidRDefault="00A126BD" w:rsidP="00A126BD">
      <w:pPr>
        <w:pStyle w:val="1"/>
        <w:spacing w:before="0" w:line="240" w:lineRule="auto"/>
        <w:ind w:left="300" w:right="300"/>
        <w:jc w:val="center"/>
        <w:textAlignment w:val="baseline"/>
        <w:rPr>
          <w:rFonts w:ascii="Times New Roman" w:eastAsiaTheme="minorHAnsi" w:hAnsi="Times New Roman" w:cs="Times New Roman"/>
          <w:color w:val="auto"/>
          <w:sz w:val="30"/>
          <w:szCs w:val="30"/>
          <w:lang w:eastAsia="ru-RU"/>
        </w:rPr>
      </w:pPr>
    </w:p>
    <w:p w:rsidR="00A126BD" w:rsidRPr="00670E1A" w:rsidRDefault="00A126BD" w:rsidP="00A126BD">
      <w:pPr>
        <w:pStyle w:val="1"/>
        <w:spacing w:before="0" w:line="240" w:lineRule="auto"/>
        <w:ind w:left="300" w:right="300"/>
        <w:jc w:val="center"/>
        <w:textAlignment w:val="baseline"/>
        <w:rPr>
          <w:rFonts w:ascii="Times New Roman" w:eastAsiaTheme="minorHAnsi" w:hAnsi="Times New Roman" w:cs="Times New Roman"/>
          <w:color w:val="auto"/>
          <w:sz w:val="30"/>
          <w:szCs w:val="30"/>
          <w:lang w:eastAsia="ru-RU"/>
        </w:rPr>
      </w:pPr>
      <w:r w:rsidRPr="00670E1A">
        <w:rPr>
          <w:rFonts w:ascii="Times New Roman" w:eastAsiaTheme="minorHAnsi" w:hAnsi="Times New Roman" w:cs="Times New Roman"/>
          <w:color w:val="auto"/>
          <w:sz w:val="30"/>
          <w:szCs w:val="30"/>
          <w:lang w:eastAsia="ru-RU"/>
        </w:rPr>
        <w:t>Статья 17.1. Незаконные посев и (или) выращивание растений либо грибов, содержащих наркотические средства или психотропные вещества</w:t>
      </w:r>
    </w:p>
    <w:p w:rsidR="00A126BD" w:rsidRPr="00670E1A" w:rsidRDefault="00A126BD" w:rsidP="00A126BD">
      <w:pPr>
        <w:spacing w:after="0" w:line="240" w:lineRule="auto"/>
        <w:rPr>
          <w:rFonts w:ascii="Times New Roman" w:hAnsi="Times New Roman" w:cs="Times New Roman"/>
          <w:bCs/>
          <w:sz w:val="30"/>
          <w:szCs w:val="30"/>
          <w:lang w:eastAsia="ru-RU"/>
        </w:rPr>
      </w:pPr>
    </w:p>
    <w:p w:rsidR="00A126BD" w:rsidRPr="00670E1A" w:rsidRDefault="00A126BD" w:rsidP="00A126BD">
      <w:pPr>
        <w:pStyle w:val="a3"/>
        <w:spacing w:before="0" w:beforeAutospacing="0" w:after="0" w:afterAutospacing="0"/>
        <w:ind w:firstLine="708"/>
        <w:jc w:val="both"/>
        <w:textAlignment w:val="baseline"/>
        <w:rPr>
          <w:rFonts w:eastAsiaTheme="minorHAnsi"/>
          <w:bCs/>
          <w:sz w:val="30"/>
          <w:szCs w:val="30"/>
        </w:rPr>
      </w:pPr>
      <w:proofErr w:type="gramStart"/>
      <w:r w:rsidRPr="00670E1A">
        <w:rPr>
          <w:rFonts w:eastAsiaTheme="minorHAnsi"/>
          <w:bCs/>
          <w:sz w:val="30"/>
          <w:szCs w:val="30"/>
        </w:rPr>
        <w:t>Незаконные посев и (или) выращивание растений либо грибов, содержащих наркотические средства или психотропные вещества, без цели их сбыта или изготовления либо иного получения наркотических средств или психотропных веществ – влекут наложение штрафа в размере до двадцати базовых величин</w:t>
      </w:r>
      <w:proofErr w:type="gramEnd"/>
    </w:p>
    <w:p w:rsidR="00A126BD" w:rsidRPr="00670E1A" w:rsidRDefault="00A126BD" w:rsidP="00A126BD">
      <w:pPr>
        <w:pStyle w:val="a3"/>
        <w:spacing w:before="0" w:beforeAutospacing="0" w:after="0" w:afterAutospacing="0"/>
        <w:ind w:firstLine="708"/>
        <w:jc w:val="both"/>
        <w:textAlignment w:val="baseline"/>
        <w:rPr>
          <w:rFonts w:eastAsiaTheme="minorHAnsi"/>
          <w:bCs/>
          <w:sz w:val="30"/>
          <w:szCs w:val="30"/>
        </w:rPr>
      </w:pPr>
    </w:p>
    <w:p w:rsidR="00A126BD" w:rsidRPr="00670E1A" w:rsidRDefault="00A126BD" w:rsidP="00A126BD">
      <w:pPr>
        <w:pStyle w:val="1"/>
        <w:spacing w:before="0" w:line="240" w:lineRule="auto"/>
        <w:ind w:left="300" w:right="300"/>
        <w:jc w:val="center"/>
        <w:textAlignment w:val="baseline"/>
        <w:rPr>
          <w:rFonts w:ascii="Times New Roman" w:eastAsiaTheme="minorHAnsi" w:hAnsi="Times New Roman" w:cs="Times New Roman"/>
          <w:color w:val="auto"/>
          <w:sz w:val="30"/>
          <w:szCs w:val="30"/>
          <w:lang w:eastAsia="ru-RU"/>
        </w:rPr>
      </w:pPr>
      <w:r w:rsidRPr="00670E1A">
        <w:rPr>
          <w:rFonts w:ascii="Times New Roman" w:eastAsiaTheme="minorHAnsi" w:hAnsi="Times New Roman" w:cs="Times New Roman"/>
          <w:color w:val="auto"/>
          <w:sz w:val="30"/>
          <w:szCs w:val="30"/>
          <w:lang w:eastAsia="ru-RU"/>
        </w:rPr>
        <w:t>Статья 19.3. Распитие алкогольных, слабоалкогольных напитков или пива, потребление наркотических средств, психотропных веществ или их аналогов в общественном месте либо появление в общественном месте или на работе в состоянии опьянения</w:t>
      </w:r>
    </w:p>
    <w:p w:rsidR="00A126BD" w:rsidRPr="00670E1A" w:rsidRDefault="00A126BD" w:rsidP="00A126BD">
      <w:pPr>
        <w:spacing w:after="0" w:line="240" w:lineRule="auto"/>
        <w:rPr>
          <w:rFonts w:ascii="Times New Roman" w:hAnsi="Times New Roman" w:cs="Times New Roman"/>
          <w:sz w:val="30"/>
          <w:szCs w:val="30"/>
          <w:lang w:eastAsia="ru-RU"/>
        </w:rPr>
      </w:pPr>
    </w:p>
    <w:p w:rsidR="00A126BD" w:rsidRPr="00670E1A" w:rsidRDefault="00A126BD" w:rsidP="00A126BD">
      <w:pPr>
        <w:pStyle w:val="a3"/>
        <w:spacing w:before="0" w:beforeAutospacing="0" w:after="0" w:afterAutospacing="0"/>
        <w:ind w:firstLine="708"/>
        <w:jc w:val="both"/>
        <w:textAlignment w:val="baseline"/>
        <w:rPr>
          <w:rFonts w:eastAsiaTheme="minorHAnsi"/>
          <w:bCs/>
          <w:sz w:val="30"/>
          <w:szCs w:val="30"/>
        </w:rPr>
      </w:pPr>
      <w:r w:rsidRPr="00670E1A">
        <w:rPr>
          <w:rFonts w:eastAsiaTheme="minorHAnsi"/>
          <w:bCs/>
          <w:sz w:val="30"/>
          <w:szCs w:val="30"/>
        </w:rPr>
        <w:t xml:space="preserve">1. </w:t>
      </w:r>
      <w:proofErr w:type="gramStart"/>
      <w:r w:rsidRPr="00670E1A">
        <w:rPr>
          <w:rFonts w:eastAsiaTheme="minorHAnsi"/>
          <w:bCs/>
          <w:sz w:val="30"/>
          <w:szCs w:val="30"/>
        </w:rPr>
        <w:t>Распитие алкогольных, слабоалкогольных напитков или пива на улице, стадионе, в сквере, парке, общественном транспорте или в других общественных местах, кроме мест, предназначенных для употребления алкогольных, слабоалкогольных напитков или пива, либо появление в общественном месте в состоянии алкогольного опьянения, оскорбляющем человеческое достоинство и общественную нравственность, – влекут наложение штрафа в размере до восьми базовых величин.</w:t>
      </w:r>
      <w:proofErr w:type="gramEnd"/>
    </w:p>
    <w:p w:rsidR="00A126BD" w:rsidRPr="00670E1A" w:rsidRDefault="00A126BD" w:rsidP="00A126BD">
      <w:pPr>
        <w:pStyle w:val="a3"/>
        <w:spacing w:before="0" w:beforeAutospacing="0" w:after="0" w:afterAutospacing="0"/>
        <w:ind w:firstLine="708"/>
        <w:jc w:val="both"/>
        <w:textAlignment w:val="baseline"/>
        <w:rPr>
          <w:rFonts w:eastAsiaTheme="minorHAnsi"/>
          <w:bCs/>
          <w:sz w:val="30"/>
          <w:szCs w:val="30"/>
        </w:rPr>
      </w:pPr>
      <w:r w:rsidRPr="00670E1A">
        <w:rPr>
          <w:rFonts w:eastAsiaTheme="minorHAnsi"/>
          <w:bCs/>
          <w:sz w:val="30"/>
          <w:szCs w:val="30"/>
        </w:rPr>
        <w:t>2. Действия, предусмотренные частью 1 настоящей статьи, совершенные повторно в течение одного года после наложения административного взыскания за такие же нарушения, – влекут наложение штрафа в размере от двух до пятнадцати базовых величин, или общественные работы, или административный арест.</w:t>
      </w:r>
    </w:p>
    <w:p w:rsidR="00A126BD" w:rsidRPr="00670E1A" w:rsidRDefault="00A126BD" w:rsidP="00A126BD">
      <w:pPr>
        <w:pStyle w:val="a3"/>
        <w:spacing w:before="0" w:beforeAutospacing="0" w:after="0" w:afterAutospacing="0"/>
        <w:ind w:firstLine="708"/>
        <w:jc w:val="both"/>
        <w:textAlignment w:val="baseline"/>
        <w:rPr>
          <w:rFonts w:eastAsiaTheme="minorHAnsi"/>
          <w:bCs/>
          <w:sz w:val="30"/>
          <w:szCs w:val="30"/>
        </w:rPr>
      </w:pPr>
      <w:r w:rsidRPr="00670E1A">
        <w:rPr>
          <w:rFonts w:eastAsiaTheme="minorHAnsi"/>
          <w:bCs/>
          <w:sz w:val="30"/>
          <w:szCs w:val="30"/>
        </w:rPr>
        <w:t xml:space="preserve">3. </w:t>
      </w:r>
      <w:proofErr w:type="gramStart"/>
      <w:r w:rsidRPr="00670E1A">
        <w:rPr>
          <w:rFonts w:eastAsiaTheme="minorHAnsi"/>
          <w:bCs/>
          <w:sz w:val="30"/>
          <w:szCs w:val="30"/>
        </w:rPr>
        <w:t>Появление в общественном месте в состоянии, вызванном потреблением без назначения врача-специалиста наркотических средств или психотропных веществ либо потреблением их аналогов, токсических или других одурманивающих веществ, оскорбляющем человеческое достоинство и общественную нравственность, а равно отказ от прохождения в установленном порядке проверки (освидетельствования) на предмет определения состояния, вызванного потреблением наркотических средств, психотропных веществ, их аналогов, токсических или других одурманивающих веществ, – влекут наложение</w:t>
      </w:r>
      <w:proofErr w:type="gramEnd"/>
      <w:r w:rsidRPr="00670E1A">
        <w:rPr>
          <w:rFonts w:eastAsiaTheme="minorHAnsi"/>
          <w:bCs/>
          <w:sz w:val="30"/>
          <w:szCs w:val="30"/>
        </w:rPr>
        <w:t xml:space="preserve"> штрафа в размере от пяти до десяти базовых величин.</w:t>
      </w:r>
    </w:p>
    <w:p w:rsidR="00A126BD" w:rsidRPr="00670E1A" w:rsidRDefault="00A126BD" w:rsidP="00A126BD">
      <w:pPr>
        <w:pStyle w:val="a3"/>
        <w:spacing w:before="0" w:beforeAutospacing="0" w:after="0" w:afterAutospacing="0"/>
        <w:ind w:firstLine="708"/>
        <w:jc w:val="both"/>
        <w:textAlignment w:val="baseline"/>
        <w:rPr>
          <w:rFonts w:eastAsiaTheme="minorHAnsi"/>
          <w:bCs/>
          <w:sz w:val="30"/>
          <w:szCs w:val="30"/>
        </w:rPr>
      </w:pPr>
      <w:r w:rsidRPr="00670E1A">
        <w:rPr>
          <w:rFonts w:eastAsiaTheme="minorHAnsi"/>
          <w:bCs/>
          <w:sz w:val="30"/>
          <w:szCs w:val="30"/>
        </w:rPr>
        <w:t xml:space="preserve">4. </w:t>
      </w:r>
      <w:proofErr w:type="gramStart"/>
      <w:r w:rsidRPr="00670E1A">
        <w:rPr>
          <w:rFonts w:eastAsiaTheme="minorHAnsi"/>
          <w:bCs/>
          <w:sz w:val="30"/>
          <w:szCs w:val="30"/>
        </w:rPr>
        <w:t xml:space="preserve">Нахождение на рабочем месте в рабочее время в состоянии, вызванном потреблением без назначения врача-специалиста </w:t>
      </w:r>
      <w:r w:rsidRPr="00670E1A">
        <w:rPr>
          <w:rFonts w:eastAsiaTheme="minorHAnsi"/>
          <w:bCs/>
          <w:sz w:val="30"/>
          <w:szCs w:val="30"/>
        </w:rPr>
        <w:lastRenderedPageBreak/>
        <w:t>наркотических средств или психотропных веществ либо потреблением их аналогов, токсических или других одурманивающих веществ, а равно отказ от прохождения в установленном порядке проверки (освидетельствования) на предмет определения состояния, вызванного потреблением наркотических средств, психотропных веществ, их аналогов, токсических или других одурманивающих веществ, – влекут наложение штрафа в размере</w:t>
      </w:r>
      <w:proofErr w:type="gramEnd"/>
      <w:r w:rsidRPr="00670E1A">
        <w:rPr>
          <w:rFonts w:eastAsiaTheme="minorHAnsi"/>
          <w:bCs/>
          <w:sz w:val="30"/>
          <w:szCs w:val="30"/>
        </w:rPr>
        <w:t xml:space="preserve"> от восьми до двенадцати базовых величин.</w:t>
      </w:r>
    </w:p>
    <w:p w:rsidR="00A126BD" w:rsidRPr="00670E1A" w:rsidRDefault="00A126BD" w:rsidP="00A126BD">
      <w:pPr>
        <w:pStyle w:val="a3"/>
        <w:spacing w:before="0" w:beforeAutospacing="0" w:after="0" w:afterAutospacing="0"/>
        <w:ind w:firstLine="708"/>
        <w:jc w:val="both"/>
        <w:textAlignment w:val="baseline"/>
        <w:rPr>
          <w:rFonts w:eastAsiaTheme="minorHAnsi"/>
          <w:bCs/>
          <w:sz w:val="30"/>
          <w:szCs w:val="30"/>
        </w:rPr>
      </w:pPr>
      <w:r w:rsidRPr="00670E1A">
        <w:rPr>
          <w:rFonts w:eastAsiaTheme="minorHAnsi"/>
          <w:bCs/>
          <w:sz w:val="30"/>
          <w:szCs w:val="30"/>
        </w:rPr>
        <w:t xml:space="preserve">5. </w:t>
      </w:r>
      <w:proofErr w:type="gramStart"/>
      <w:r w:rsidRPr="00670E1A">
        <w:rPr>
          <w:rFonts w:eastAsiaTheme="minorHAnsi"/>
          <w:bCs/>
          <w:sz w:val="30"/>
          <w:szCs w:val="30"/>
        </w:rPr>
        <w:t>Потребление без назначения врача-специалиста наркотических средств или психотропных веществ в общественном месте либо потребление их аналогов в общественном месте, а равно отказ от прохождения в установленном порядке проверки (освидетельствования) на предмет определения состояния, вызванного потреблением наркотических средств, психотропных веществ, их аналогов, токсических или других одурманивающих веществ, – влекут наложение штрафа в размере от десяти до пятнадцати базовых величин.</w:t>
      </w:r>
      <w:proofErr w:type="gramEnd"/>
    </w:p>
    <w:p w:rsidR="00A126BD" w:rsidRPr="00670E1A" w:rsidRDefault="00A126BD" w:rsidP="00A126BD">
      <w:pPr>
        <w:pStyle w:val="article"/>
        <w:shd w:val="clear" w:color="auto" w:fill="FFFFFF"/>
        <w:spacing w:before="0" w:beforeAutospacing="0" w:after="0" w:afterAutospacing="0"/>
        <w:rPr>
          <w:b/>
          <w:caps/>
          <w:sz w:val="30"/>
          <w:szCs w:val="30"/>
          <w:shd w:val="clear" w:color="auto" w:fill="FFFFFF"/>
        </w:rPr>
      </w:pPr>
    </w:p>
    <w:p w:rsidR="00A126BD" w:rsidRPr="00670E1A" w:rsidRDefault="00A126BD" w:rsidP="00A126BD">
      <w:pPr>
        <w:pStyle w:val="article"/>
        <w:shd w:val="clear" w:color="auto" w:fill="FFFFFF"/>
        <w:spacing w:before="0" w:beforeAutospacing="0" w:after="0" w:afterAutospacing="0"/>
        <w:rPr>
          <w:b/>
          <w:caps/>
          <w:sz w:val="30"/>
          <w:szCs w:val="30"/>
          <w:shd w:val="clear" w:color="auto" w:fill="FFFFFF"/>
        </w:rPr>
      </w:pPr>
    </w:p>
    <w:p w:rsidR="00A126BD" w:rsidRPr="00670E1A" w:rsidRDefault="00A126BD" w:rsidP="00A126BD">
      <w:pPr>
        <w:pStyle w:val="article"/>
        <w:shd w:val="clear" w:color="auto" w:fill="FFFFFF"/>
        <w:spacing w:before="0" w:beforeAutospacing="0" w:after="0" w:afterAutospacing="0"/>
        <w:jc w:val="center"/>
        <w:rPr>
          <w:b/>
          <w:caps/>
          <w:sz w:val="30"/>
          <w:szCs w:val="30"/>
          <w:shd w:val="clear" w:color="auto" w:fill="FFFFFF"/>
        </w:rPr>
        <w:sectPr w:rsidR="00A126BD" w:rsidRPr="00670E1A" w:rsidSect="00656EDC">
          <w:pgSz w:w="11906" w:h="16838" w:code="9"/>
          <w:pgMar w:top="1134" w:right="567" w:bottom="1134" w:left="1701" w:header="709" w:footer="709" w:gutter="0"/>
          <w:cols w:space="708"/>
          <w:docGrid w:linePitch="360"/>
        </w:sectPr>
      </w:pPr>
    </w:p>
    <w:p w:rsidR="00A126BD" w:rsidRPr="00670E1A" w:rsidRDefault="00A126BD" w:rsidP="00A126BD">
      <w:pPr>
        <w:pStyle w:val="article"/>
        <w:shd w:val="clear" w:color="auto" w:fill="FFFFFF"/>
        <w:spacing w:before="0" w:beforeAutospacing="0" w:after="0" w:afterAutospacing="0"/>
        <w:jc w:val="center"/>
        <w:rPr>
          <w:b/>
          <w:caps/>
          <w:sz w:val="30"/>
          <w:szCs w:val="30"/>
          <w:shd w:val="clear" w:color="auto" w:fill="FFFFFF"/>
        </w:rPr>
      </w:pPr>
      <w:r w:rsidRPr="00670E1A">
        <w:rPr>
          <w:b/>
          <w:caps/>
          <w:sz w:val="30"/>
          <w:szCs w:val="30"/>
          <w:shd w:val="clear" w:color="auto" w:fill="FFFFFF"/>
        </w:rPr>
        <w:lastRenderedPageBreak/>
        <w:t>УГОЛОВНЫЙ КОДЕКС РЕСПУБЛИКИ БЕЛАРУСЬ</w:t>
      </w:r>
    </w:p>
    <w:p w:rsidR="00A126BD" w:rsidRPr="00670E1A" w:rsidRDefault="00A126BD" w:rsidP="00A126BD">
      <w:pPr>
        <w:pStyle w:val="article"/>
        <w:shd w:val="clear" w:color="auto" w:fill="FFFFFF"/>
        <w:spacing w:before="0" w:beforeAutospacing="0" w:after="0" w:afterAutospacing="0"/>
        <w:jc w:val="center"/>
        <w:rPr>
          <w:b/>
          <w:bCs/>
          <w:sz w:val="30"/>
          <w:szCs w:val="30"/>
        </w:rPr>
      </w:pPr>
    </w:p>
    <w:p w:rsidR="00A126BD" w:rsidRPr="00670E1A" w:rsidRDefault="00A126BD" w:rsidP="00A126BD">
      <w:pPr>
        <w:autoSpaceDE w:val="0"/>
        <w:autoSpaceDN w:val="0"/>
        <w:adjustRightInd w:val="0"/>
        <w:spacing w:after="0" w:line="240" w:lineRule="auto"/>
        <w:ind w:firstLine="540"/>
        <w:jc w:val="center"/>
        <w:outlineLvl w:val="0"/>
        <w:rPr>
          <w:rFonts w:ascii="Times New Roman" w:hAnsi="Times New Roman" w:cs="Times New Roman"/>
          <w:b/>
          <w:bCs/>
          <w:sz w:val="30"/>
          <w:szCs w:val="30"/>
          <w:lang w:eastAsia="ru-RU"/>
        </w:rPr>
      </w:pPr>
      <w:bookmarkStart w:id="0" w:name="Par0"/>
      <w:bookmarkEnd w:id="0"/>
      <w:r w:rsidRPr="00670E1A">
        <w:rPr>
          <w:rFonts w:ascii="Times New Roman" w:hAnsi="Times New Roman" w:cs="Times New Roman"/>
          <w:b/>
          <w:bCs/>
          <w:sz w:val="30"/>
          <w:szCs w:val="30"/>
          <w:lang w:eastAsia="ru-RU"/>
        </w:rPr>
        <w:t xml:space="preserve">Статья 327. Хищение наркотических средств, психотропных веществ, их </w:t>
      </w:r>
      <w:proofErr w:type="spellStart"/>
      <w:r w:rsidRPr="00670E1A">
        <w:rPr>
          <w:rFonts w:ascii="Times New Roman" w:hAnsi="Times New Roman" w:cs="Times New Roman"/>
          <w:b/>
          <w:bCs/>
          <w:sz w:val="30"/>
          <w:szCs w:val="30"/>
          <w:lang w:eastAsia="ru-RU"/>
        </w:rPr>
        <w:t>прекурсоров</w:t>
      </w:r>
      <w:proofErr w:type="spellEnd"/>
      <w:r w:rsidRPr="00670E1A">
        <w:rPr>
          <w:rFonts w:ascii="Times New Roman" w:hAnsi="Times New Roman" w:cs="Times New Roman"/>
          <w:b/>
          <w:bCs/>
          <w:sz w:val="30"/>
          <w:szCs w:val="30"/>
          <w:lang w:eastAsia="ru-RU"/>
        </w:rPr>
        <w:t xml:space="preserve"> и аналогов</w:t>
      </w:r>
    </w:p>
    <w:p w:rsidR="00A126BD" w:rsidRPr="00670E1A" w:rsidRDefault="00A126BD" w:rsidP="00A126BD">
      <w:pPr>
        <w:autoSpaceDE w:val="0"/>
        <w:autoSpaceDN w:val="0"/>
        <w:adjustRightInd w:val="0"/>
        <w:spacing w:after="0" w:line="240" w:lineRule="auto"/>
        <w:ind w:firstLine="540"/>
        <w:jc w:val="both"/>
        <w:outlineLvl w:val="0"/>
        <w:rPr>
          <w:rFonts w:ascii="Times New Roman" w:hAnsi="Times New Roman" w:cs="Times New Roman"/>
          <w:b/>
          <w:bCs/>
          <w:sz w:val="30"/>
          <w:szCs w:val="30"/>
          <w:lang w:eastAsia="ru-RU"/>
        </w:rPr>
      </w:pPr>
    </w:p>
    <w:p w:rsidR="00A126BD" w:rsidRPr="00670E1A" w:rsidRDefault="00A126BD" w:rsidP="00A126BD">
      <w:pPr>
        <w:autoSpaceDE w:val="0"/>
        <w:autoSpaceDN w:val="0"/>
        <w:adjustRightInd w:val="0"/>
        <w:spacing w:after="0" w:line="240" w:lineRule="auto"/>
        <w:ind w:firstLine="539"/>
        <w:jc w:val="both"/>
        <w:rPr>
          <w:rFonts w:ascii="Times New Roman" w:hAnsi="Times New Roman" w:cs="Times New Roman"/>
          <w:bCs/>
          <w:sz w:val="30"/>
          <w:szCs w:val="30"/>
          <w:lang w:eastAsia="ru-RU"/>
        </w:rPr>
      </w:pPr>
      <w:bookmarkStart w:id="1" w:name="Par3"/>
      <w:bookmarkEnd w:id="1"/>
      <w:r w:rsidRPr="00670E1A">
        <w:rPr>
          <w:rFonts w:ascii="Times New Roman" w:hAnsi="Times New Roman" w:cs="Times New Roman"/>
          <w:bCs/>
          <w:sz w:val="30"/>
          <w:szCs w:val="30"/>
          <w:lang w:eastAsia="ru-RU"/>
        </w:rPr>
        <w:t xml:space="preserve">1. Хищение наркотических средств, психотропных веществ либо их </w:t>
      </w:r>
      <w:proofErr w:type="spellStart"/>
      <w:r w:rsidRPr="00670E1A">
        <w:rPr>
          <w:rFonts w:ascii="Times New Roman" w:hAnsi="Times New Roman" w:cs="Times New Roman"/>
          <w:bCs/>
          <w:sz w:val="30"/>
          <w:szCs w:val="30"/>
          <w:lang w:eastAsia="ru-RU"/>
        </w:rPr>
        <w:t>прекурсоров</w:t>
      </w:r>
      <w:proofErr w:type="spellEnd"/>
      <w:r w:rsidRPr="00670E1A">
        <w:rPr>
          <w:rFonts w:ascii="Times New Roman" w:hAnsi="Times New Roman" w:cs="Times New Roman"/>
          <w:bCs/>
          <w:sz w:val="30"/>
          <w:szCs w:val="30"/>
          <w:lang w:eastAsia="ru-RU"/>
        </w:rPr>
        <w:t xml:space="preserve"> или аналогов - наказывается лишением свободы на срок до пяти лет.</w:t>
      </w:r>
    </w:p>
    <w:p w:rsidR="00A126BD" w:rsidRPr="00670E1A" w:rsidRDefault="00A126BD" w:rsidP="00A126BD">
      <w:pPr>
        <w:autoSpaceDE w:val="0"/>
        <w:autoSpaceDN w:val="0"/>
        <w:adjustRightInd w:val="0"/>
        <w:spacing w:after="0" w:line="240" w:lineRule="auto"/>
        <w:ind w:firstLine="539"/>
        <w:jc w:val="both"/>
        <w:rPr>
          <w:rFonts w:ascii="Times New Roman" w:hAnsi="Times New Roman" w:cs="Times New Roman"/>
          <w:bCs/>
          <w:sz w:val="30"/>
          <w:szCs w:val="30"/>
          <w:lang w:eastAsia="ru-RU"/>
        </w:rPr>
      </w:pPr>
      <w:bookmarkStart w:id="2" w:name="Par6"/>
      <w:bookmarkEnd w:id="2"/>
      <w:r w:rsidRPr="00670E1A">
        <w:rPr>
          <w:rFonts w:ascii="Times New Roman" w:hAnsi="Times New Roman" w:cs="Times New Roman"/>
          <w:bCs/>
          <w:sz w:val="30"/>
          <w:szCs w:val="30"/>
          <w:lang w:eastAsia="ru-RU"/>
        </w:rPr>
        <w:t xml:space="preserve">2. </w:t>
      </w:r>
      <w:proofErr w:type="gramStart"/>
      <w:r w:rsidRPr="00670E1A">
        <w:rPr>
          <w:rFonts w:ascii="Times New Roman" w:hAnsi="Times New Roman" w:cs="Times New Roman"/>
          <w:bCs/>
          <w:sz w:val="30"/>
          <w:szCs w:val="30"/>
          <w:lang w:eastAsia="ru-RU"/>
        </w:rPr>
        <w:t xml:space="preserve">То же действие, совершенное повторно, либо группой лиц, либо лицом, которому указанные средства вверены в связи с его служебным положением, профессиональной деятельностью или под охрану, либо лицом, ранее совершившим преступления, предусмотренные </w:t>
      </w:r>
      <w:hyperlink r:id="rId5" w:history="1">
        <w:r w:rsidRPr="00670E1A">
          <w:rPr>
            <w:rFonts w:ascii="Times New Roman" w:hAnsi="Times New Roman" w:cs="Times New Roman"/>
            <w:bCs/>
            <w:sz w:val="30"/>
            <w:szCs w:val="30"/>
            <w:lang w:eastAsia="ru-RU"/>
          </w:rPr>
          <w:t>статьями 328</w:t>
        </w:r>
      </w:hyperlink>
      <w:r w:rsidRPr="00670E1A">
        <w:rPr>
          <w:rFonts w:ascii="Times New Roman" w:hAnsi="Times New Roman" w:cs="Times New Roman"/>
          <w:bCs/>
          <w:sz w:val="30"/>
          <w:szCs w:val="30"/>
          <w:lang w:eastAsia="ru-RU"/>
        </w:rPr>
        <w:t xml:space="preserve">, </w:t>
      </w:r>
      <w:hyperlink r:id="rId6" w:history="1">
        <w:r w:rsidRPr="00670E1A">
          <w:rPr>
            <w:rFonts w:ascii="Times New Roman" w:hAnsi="Times New Roman" w:cs="Times New Roman"/>
            <w:bCs/>
            <w:sz w:val="30"/>
            <w:szCs w:val="30"/>
            <w:lang w:eastAsia="ru-RU"/>
          </w:rPr>
          <w:t>329</w:t>
        </w:r>
      </w:hyperlink>
      <w:r w:rsidRPr="00670E1A">
        <w:rPr>
          <w:rFonts w:ascii="Times New Roman" w:hAnsi="Times New Roman" w:cs="Times New Roman"/>
          <w:bCs/>
          <w:sz w:val="30"/>
          <w:szCs w:val="30"/>
          <w:lang w:eastAsia="ru-RU"/>
        </w:rPr>
        <w:t xml:space="preserve"> или </w:t>
      </w:r>
      <w:hyperlink r:id="rId7" w:history="1">
        <w:r w:rsidRPr="00670E1A">
          <w:rPr>
            <w:rFonts w:ascii="Times New Roman" w:hAnsi="Times New Roman" w:cs="Times New Roman"/>
            <w:bCs/>
            <w:sz w:val="30"/>
            <w:szCs w:val="30"/>
            <w:lang w:eastAsia="ru-RU"/>
          </w:rPr>
          <w:t>331</w:t>
        </w:r>
      </w:hyperlink>
      <w:r w:rsidRPr="00670E1A">
        <w:rPr>
          <w:rFonts w:ascii="Times New Roman" w:hAnsi="Times New Roman" w:cs="Times New Roman"/>
          <w:bCs/>
          <w:sz w:val="30"/>
          <w:szCs w:val="30"/>
          <w:lang w:eastAsia="ru-RU"/>
        </w:rPr>
        <w:t xml:space="preserve"> настоящего Кодекса, либо в отношении особо опасных наркотических средств или психотропных веществ, - наказывается лишением свободы на срок от трех до десяти лет со штрафом</w:t>
      </w:r>
      <w:proofErr w:type="gramEnd"/>
      <w:r w:rsidRPr="00670E1A">
        <w:rPr>
          <w:rFonts w:ascii="Times New Roman" w:hAnsi="Times New Roman" w:cs="Times New Roman"/>
          <w:bCs/>
          <w:sz w:val="30"/>
          <w:szCs w:val="30"/>
          <w:lang w:eastAsia="ru-RU"/>
        </w:rPr>
        <w:t xml:space="preserve"> или без штрафа и с лишением права занимать определенные должности или заниматься определенной деятельностью или без лишения.</w:t>
      </w:r>
    </w:p>
    <w:p w:rsidR="00A126BD" w:rsidRPr="00670E1A" w:rsidRDefault="00A126BD" w:rsidP="00A126BD">
      <w:pPr>
        <w:autoSpaceDE w:val="0"/>
        <w:autoSpaceDN w:val="0"/>
        <w:adjustRightInd w:val="0"/>
        <w:spacing w:after="0" w:line="240" w:lineRule="auto"/>
        <w:ind w:firstLine="539"/>
        <w:jc w:val="both"/>
        <w:rPr>
          <w:rFonts w:ascii="Times New Roman" w:hAnsi="Times New Roman" w:cs="Times New Roman"/>
          <w:bCs/>
          <w:sz w:val="30"/>
          <w:szCs w:val="30"/>
          <w:lang w:eastAsia="ru-RU"/>
        </w:rPr>
      </w:pPr>
      <w:r w:rsidRPr="00670E1A">
        <w:rPr>
          <w:rFonts w:ascii="Times New Roman" w:hAnsi="Times New Roman" w:cs="Times New Roman"/>
          <w:bCs/>
          <w:sz w:val="30"/>
          <w:szCs w:val="30"/>
          <w:lang w:eastAsia="ru-RU"/>
        </w:rPr>
        <w:t xml:space="preserve">3. Действия, предусмотренные </w:t>
      </w:r>
      <w:hyperlink w:anchor="Par3" w:history="1">
        <w:r w:rsidRPr="00670E1A">
          <w:rPr>
            <w:rFonts w:ascii="Times New Roman" w:hAnsi="Times New Roman" w:cs="Times New Roman"/>
            <w:bCs/>
            <w:sz w:val="30"/>
            <w:szCs w:val="30"/>
            <w:lang w:eastAsia="ru-RU"/>
          </w:rPr>
          <w:t>частями 1</w:t>
        </w:r>
      </w:hyperlink>
      <w:r w:rsidRPr="00670E1A">
        <w:rPr>
          <w:rFonts w:ascii="Times New Roman" w:hAnsi="Times New Roman" w:cs="Times New Roman"/>
          <w:bCs/>
          <w:sz w:val="30"/>
          <w:szCs w:val="30"/>
          <w:lang w:eastAsia="ru-RU"/>
        </w:rPr>
        <w:t xml:space="preserve"> или </w:t>
      </w:r>
      <w:hyperlink w:anchor="Par6" w:history="1">
        <w:r w:rsidRPr="00670E1A">
          <w:rPr>
            <w:rFonts w:ascii="Times New Roman" w:hAnsi="Times New Roman" w:cs="Times New Roman"/>
            <w:bCs/>
            <w:sz w:val="30"/>
            <w:szCs w:val="30"/>
            <w:lang w:eastAsia="ru-RU"/>
          </w:rPr>
          <w:t>2</w:t>
        </w:r>
      </w:hyperlink>
      <w:r w:rsidRPr="00670E1A">
        <w:rPr>
          <w:rFonts w:ascii="Times New Roman" w:hAnsi="Times New Roman" w:cs="Times New Roman"/>
          <w:bCs/>
          <w:sz w:val="30"/>
          <w:szCs w:val="30"/>
          <w:lang w:eastAsia="ru-RU"/>
        </w:rPr>
        <w:t xml:space="preserve"> настоящей статьи, совершенные путем разбоя или вымогательства, либо организованной группой, либо в крупном размере, - наказываются лишением свободы на срок от семи до пятнадцати лет со штрафом или без штрафа.</w:t>
      </w:r>
    </w:p>
    <w:p w:rsidR="00A126BD" w:rsidRPr="00670E1A" w:rsidRDefault="00A126BD" w:rsidP="00A126BD">
      <w:pPr>
        <w:autoSpaceDE w:val="0"/>
        <w:autoSpaceDN w:val="0"/>
        <w:adjustRightInd w:val="0"/>
        <w:spacing w:after="0" w:line="240" w:lineRule="auto"/>
        <w:jc w:val="both"/>
        <w:rPr>
          <w:rFonts w:ascii="Times New Roman" w:hAnsi="Times New Roman" w:cs="Times New Roman"/>
          <w:b/>
          <w:bCs/>
          <w:sz w:val="30"/>
          <w:szCs w:val="30"/>
          <w:lang w:eastAsia="ru-RU"/>
        </w:rPr>
      </w:pPr>
    </w:p>
    <w:p w:rsidR="00A126BD" w:rsidRPr="00670E1A" w:rsidRDefault="00A126BD" w:rsidP="00A126BD">
      <w:pPr>
        <w:autoSpaceDE w:val="0"/>
        <w:autoSpaceDN w:val="0"/>
        <w:adjustRightInd w:val="0"/>
        <w:spacing w:after="0" w:line="240" w:lineRule="auto"/>
        <w:jc w:val="both"/>
        <w:rPr>
          <w:rFonts w:ascii="Times New Roman" w:hAnsi="Times New Roman" w:cs="Times New Roman"/>
          <w:b/>
          <w:bCs/>
          <w:sz w:val="30"/>
          <w:szCs w:val="30"/>
          <w:lang w:eastAsia="ru-RU"/>
        </w:rPr>
      </w:pPr>
      <w:r w:rsidRPr="00670E1A">
        <w:rPr>
          <w:rFonts w:ascii="Times New Roman" w:hAnsi="Times New Roman" w:cs="Times New Roman"/>
          <w:b/>
          <w:bCs/>
          <w:sz w:val="30"/>
          <w:szCs w:val="30"/>
          <w:lang w:eastAsia="ru-RU"/>
        </w:rPr>
        <w:t xml:space="preserve">Примечания: </w:t>
      </w:r>
    </w:p>
    <w:p w:rsidR="00A126BD" w:rsidRPr="00670E1A" w:rsidRDefault="00A126BD" w:rsidP="00A126BD">
      <w:pPr>
        <w:autoSpaceDE w:val="0"/>
        <w:autoSpaceDN w:val="0"/>
        <w:adjustRightInd w:val="0"/>
        <w:spacing w:after="0" w:line="240" w:lineRule="auto"/>
        <w:jc w:val="both"/>
        <w:rPr>
          <w:rFonts w:ascii="Times New Roman" w:hAnsi="Times New Roman" w:cs="Times New Roman"/>
          <w:b/>
          <w:bCs/>
          <w:sz w:val="30"/>
          <w:szCs w:val="30"/>
          <w:lang w:eastAsia="ru-RU"/>
        </w:rPr>
      </w:pPr>
      <w:r w:rsidRPr="00670E1A">
        <w:rPr>
          <w:rFonts w:ascii="Times New Roman" w:hAnsi="Times New Roman" w:cs="Times New Roman"/>
          <w:bCs/>
          <w:i/>
          <w:sz w:val="30"/>
          <w:szCs w:val="30"/>
          <w:lang w:eastAsia="ru-RU"/>
        </w:rPr>
        <w:t xml:space="preserve">1. </w:t>
      </w:r>
      <w:proofErr w:type="gramStart"/>
      <w:r w:rsidRPr="00670E1A">
        <w:rPr>
          <w:rFonts w:ascii="Times New Roman" w:hAnsi="Times New Roman" w:cs="Times New Roman"/>
          <w:bCs/>
          <w:i/>
          <w:sz w:val="30"/>
          <w:szCs w:val="30"/>
          <w:lang w:eastAsia="ru-RU"/>
        </w:rPr>
        <w:t xml:space="preserve">Под наркотическими средствами, психотропными веществами и их </w:t>
      </w:r>
      <w:proofErr w:type="spellStart"/>
      <w:r w:rsidRPr="00670E1A">
        <w:rPr>
          <w:rFonts w:ascii="Times New Roman" w:hAnsi="Times New Roman" w:cs="Times New Roman"/>
          <w:bCs/>
          <w:i/>
          <w:sz w:val="30"/>
          <w:szCs w:val="30"/>
          <w:lang w:eastAsia="ru-RU"/>
        </w:rPr>
        <w:t>прекурсорами</w:t>
      </w:r>
      <w:proofErr w:type="spellEnd"/>
      <w:r w:rsidRPr="00670E1A">
        <w:rPr>
          <w:rFonts w:ascii="Times New Roman" w:hAnsi="Times New Roman" w:cs="Times New Roman"/>
          <w:bCs/>
          <w:i/>
          <w:sz w:val="30"/>
          <w:szCs w:val="30"/>
          <w:lang w:eastAsia="ru-RU"/>
        </w:rPr>
        <w:t xml:space="preserve"> в статьях настоящего Кодекса понимаются средства и вещества, а также препараты, их содержащие, включенные в Республиканский </w:t>
      </w:r>
      <w:hyperlink r:id="rId8" w:history="1">
        <w:r w:rsidRPr="00670E1A">
          <w:rPr>
            <w:rFonts w:ascii="Times New Roman" w:hAnsi="Times New Roman" w:cs="Times New Roman"/>
            <w:bCs/>
            <w:i/>
            <w:sz w:val="30"/>
            <w:szCs w:val="30"/>
            <w:lang w:eastAsia="ru-RU"/>
          </w:rPr>
          <w:t>перечень</w:t>
        </w:r>
      </w:hyperlink>
      <w:r w:rsidRPr="00670E1A">
        <w:rPr>
          <w:rFonts w:ascii="Times New Roman" w:hAnsi="Times New Roman" w:cs="Times New Roman"/>
          <w:bCs/>
          <w:i/>
          <w:sz w:val="30"/>
          <w:szCs w:val="30"/>
          <w:lang w:eastAsia="ru-RU"/>
        </w:rPr>
        <w:t xml:space="preserve"> наркотических средств, психотропных веществ и их </w:t>
      </w:r>
      <w:proofErr w:type="spellStart"/>
      <w:r w:rsidRPr="00670E1A">
        <w:rPr>
          <w:rFonts w:ascii="Times New Roman" w:hAnsi="Times New Roman" w:cs="Times New Roman"/>
          <w:bCs/>
          <w:i/>
          <w:sz w:val="30"/>
          <w:szCs w:val="30"/>
          <w:lang w:eastAsia="ru-RU"/>
        </w:rPr>
        <w:t>прекурсоров</w:t>
      </w:r>
      <w:proofErr w:type="spellEnd"/>
      <w:r w:rsidRPr="00670E1A">
        <w:rPr>
          <w:rFonts w:ascii="Times New Roman" w:hAnsi="Times New Roman" w:cs="Times New Roman"/>
          <w:bCs/>
          <w:i/>
          <w:sz w:val="30"/>
          <w:szCs w:val="30"/>
          <w:lang w:eastAsia="ru-RU"/>
        </w:rPr>
        <w:t>, подлежащих государственному контролю в Республике Беларусь, за исключением перечисленных в таблице 2 "Химические вещества, которые могут быть использованы в процессе изготовления, производства и переработки наркотических средств или психотропных</w:t>
      </w:r>
      <w:proofErr w:type="gramEnd"/>
      <w:r w:rsidRPr="00670E1A">
        <w:rPr>
          <w:rFonts w:ascii="Times New Roman" w:hAnsi="Times New Roman" w:cs="Times New Roman"/>
          <w:bCs/>
          <w:i/>
          <w:sz w:val="30"/>
          <w:szCs w:val="30"/>
          <w:lang w:eastAsia="ru-RU"/>
        </w:rPr>
        <w:t xml:space="preserve"> веществ" списка </w:t>
      </w:r>
      <w:proofErr w:type="spellStart"/>
      <w:r w:rsidRPr="00670E1A">
        <w:rPr>
          <w:rFonts w:ascii="Times New Roman" w:hAnsi="Times New Roman" w:cs="Times New Roman"/>
          <w:bCs/>
          <w:i/>
          <w:sz w:val="30"/>
          <w:szCs w:val="30"/>
          <w:lang w:eastAsia="ru-RU"/>
        </w:rPr>
        <w:t>прекурсоров</w:t>
      </w:r>
      <w:proofErr w:type="spellEnd"/>
      <w:r w:rsidRPr="00670E1A">
        <w:rPr>
          <w:rFonts w:ascii="Times New Roman" w:hAnsi="Times New Roman" w:cs="Times New Roman"/>
          <w:bCs/>
          <w:i/>
          <w:sz w:val="30"/>
          <w:szCs w:val="30"/>
          <w:lang w:eastAsia="ru-RU"/>
        </w:rPr>
        <w:t xml:space="preserve"> наркотических средств и психотропных веществ данного Перечня.</w:t>
      </w:r>
    </w:p>
    <w:p w:rsidR="00A126BD" w:rsidRPr="00670E1A" w:rsidRDefault="00A126BD" w:rsidP="00A126BD">
      <w:pPr>
        <w:autoSpaceDE w:val="0"/>
        <w:autoSpaceDN w:val="0"/>
        <w:adjustRightInd w:val="0"/>
        <w:spacing w:after="0" w:line="240" w:lineRule="auto"/>
        <w:ind w:firstLine="539"/>
        <w:jc w:val="both"/>
        <w:rPr>
          <w:rFonts w:ascii="Times New Roman" w:hAnsi="Times New Roman" w:cs="Times New Roman"/>
          <w:bCs/>
          <w:i/>
          <w:sz w:val="30"/>
          <w:szCs w:val="30"/>
          <w:lang w:eastAsia="ru-RU"/>
        </w:rPr>
      </w:pPr>
      <w:r w:rsidRPr="00670E1A">
        <w:rPr>
          <w:rFonts w:ascii="Times New Roman" w:hAnsi="Times New Roman" w:cs="Times New Roman"/>
          <w:bCs/>
          <w:i/>
          <w:sz w:val="30"/>
          <w:szCs w:val="30"/>
          <w:lang w:eastAsia="ru-RU"/>
        </w:rPr>
        <w:t xml:space="preserve">2. Под особо опасными наркотическими средствами или психотропными веществами в статьях настоящего Кодекса понимаются средства или вещества, включенные в </w:t>
      </w:r>
      <w:hyperlink r:id="rId9" w:history="1">
        <w:r w:rsidRPr="00670E1A">
          <w:rPr>
            <w:rFonts w:ascii="Times New Roman" w:hAnsi="Times New Roman" w:cs="Times New Roman"/>
            <w:bCs/>
            <w:i/>
            <w:sz w:val="30"/>
            <w:szCs w:val="30"/>
            <w:lang w:eastAsia="ru-RU"/>
          </w:rPr>
          <w:t>список</w:t>
        </w:r>
      </w:hyperlink>
      <w:r w:rsidRPr="00670E1A">
        <w:rPr>
          <w:rFonts w:ascii="Times New Roman" w:hAnsi="Times New Roman" w:cs="Times New Roman"/>
          <w:bCs/>
          <w:i/>
          <w:sz w:val="30"/>
          <w:szCs w:val="30"/>
          <w:lang w:eastAsia="ru-RU"/>
        </w:rPr>
        <w:t xml:space="preserve"> особо опасных наркотических средств и психотропных веществ, не используемых в медицинских целях, или </w:t>
      </w:r>
      <w:hyperlink r:id="rId10" w:history="1">
        <w:r w:rsidRPr="00670E1A">
          <w:rPr>
            <w:rFonts w:ascii="Times New Roman" w:hAnsi="Times New Roman" w:cs="Times New Roman"/>
            <w:bCs/>
            <w:i/>
            <w:sz w:val="30"/>
            <w:szCs w:val="30"/>
            <w:lang w:eastAsia="ru-RU"/>
          </w:rPr>
          <w:t>список</w:t>
        </w:r>
      </w:hyperlink>
      <w:r w:rsidRPr="00670E1A">
        <w:rPr>
          <w:rFonts w:ascii="Times New Roman" w:hAnsi="Times New Roman" w:cs="Times New Roman"/>
          <w:bCs/>
          <w:i/>
          <w:sz w:val="30"/>
          <w:szCs w:val="30"/>
          <w:lang w:eastAsia="ru-RU"/>
        </w:rPr>
        <w:t xml:space="preserve"> особо опасных наркотических средств и психотропных веществ, разрешенных к контролируемому обороту, указанного Перечня.</w:t>
      </w:r>
    </w:p>
    <w:p w:rsidR="00A126BD" w:rsidRPr="00670E1A" w:rsidRDefault="00A126BD" w:rsidP="00A126BD">
      <w:pPr>
        <w:autoSpaceDE w:val="0"/>
        <w:autoSpaceDN w:val="0"/>
        <w:adjustRightInd w:val="0"/>
        <w:spacing w:after="0" w:line="240" w:lineRule="auto"/>
        <w:ind w:firstLine="539"/>
        <w:jc w:val="both"/>
        <w:rPr>
          <w:rFonts w:ascii="Times New Roman" w:hAnsi="Times New Roman" w:cs="Times New Roman"/>
          <w:bCs/>
          <w:i/>
          <w:sz w:val="30"/>
          <w:szCs w:val="30"/>
          <w:lang w:eastAsia="ru-RU"/>
        </w:rPr>
      </w:pPr>
      <w:r w:rsidRPr="00670E1A">
        <w:rPr>
          <w:rFonts w:ascii="Times New Roman" w:hAnsi="Times New Roman" w:cs="Times New Roman"/>
          <w:bCs/>
          <w:i/>
          <w:sz w:val="30"/>
          <w:szCs w:val="30"/>
          <w:lang w:eastAsia="ru-RU"/>
        </w:rPr>
        <w:t xml:space="preserve">3. </w:t>
      </w:r>
      <w:proofErr w:type="gramStart"/>
      <w:r w:rsidRPr="00670E1A">
        <w:rPr>
          <w:rFonts w:ascii="Times New Roman" w:hAnsi="Times New Roman" w:cs="Times New Roman"/>
          <w:bCs/>
          <w:i/>
          <w:sz w:val="30"/>
          <w:szCs w:val="30"/>
          <w:lang w:eastAsia="ru-RU"/>
        </w:rPr>
        <w:t xml:space="preserve">Под аналогами наркотических средств и психотропных веществ в статьях настоящего Кодекса понимаются химические вещества, </w:t>
      </w:r>
      <w:r w:rsidRPr="00670E1A">
        <w:rPr>
          <w:rFonts w:ascii="Times New Roman" w:hAnsi="Times New Roman" w:cs="Times New Roman"/>
          <w:bCs/>
          <w:i/>
          <w:sz w:val="30"/>
          <w:szCs w:val="30"/>
          <w:lang w:eastAsia="ru-RU"/>
        </w:rPr>
        <w:lastRenderedPageBreak/>
        <w:t xml:space="preserve">структурные формулы которых образованы заменой в структурных формулах наркотических средств, психотропных веществ или базовых структурах одного или нескольких атомов водорода на заместители атомов водорода, включенные в </w:t>
      </w:r>
      <w:hyperlink r:id="rId11" w:history="1">
        <w:r w:rsidRPr="00670E1A">
          <w:rPr>
            <w:rFonts w:ascii="Times New Roman" w:hAnsi="Times New Roman" w:cs="Times New Roman"/>
            <w:bCs/>
            <w:i/>
            <w:sz w:val="30"/>
            <w:szCs w:val="30"/>
            <w:lang w:eastAsia="ru-RU"/>
          </w:rPr>
          <w:t>перечень</w:t>
        </w:r>
      </w:hyperlink>
      <w:r w:rsidRPr="00670E1A">
        <w:rPr>
          <w:rFonts w:ascii="Times New Roman" w:hAnsi="Times New Roman" w:cs="Times New Roman"/>
          <w:bCs/>
          <w:i/>
          <w:sz w:val="30"/>
          <w:szCs w:val="30"/>
          <w:lang w:eastAsia="ru-RU"/>
        </w:rPr>
        <w:t xml:space="preserve"> заместителей атомов водорода в структурных формулах наркотических средств, психотропных веществ или базовых структурах, установленный Государственным </w:t>
      </w:r>
      <w:hyperlink r:id="rId12" w:history="1">
        <w:r w:rsidRPr="00670E1A">
          <w:rPr>
            <w:rFonts w:ascii="Times New Roman" w:hAnsi="Times New Roman" w:cs="Times New Roman"/>
            <w:bCs/>
            <w:i/>
            <w:sz w:val="30"/>
            <w:szCs w:val="30"/>
            <w:lang w:eastAsia="ru-RU"/>
          </w:rPr>
          <w:t>комитетом</w:t>
        </w:r>
      </w:hyperlink>
      <w:r w:rsidRPr="00670E1A">
        <w:rPr>
          <w:rFonts w:ascii="Times New Roman" w:hAnsi="Times New Roman" w:cs="Times New Roman"/>
          <w:bCs/>
          <w:i/>
          <w:sz w:val="30"/>
          <w:szCs w:val="30"/>
          <w:lang w:eastAsia="ru-RU"/>
        </w:rPr>
        <w:t xml:space="preserve"> судебных экспертиз Республики</w:t>
      </w:r>
      <w:proofErr w:type="gramEnd"/>
      <w:r w:rsidRPr="00670E1A">
        <w:rPr>
          <w:rFonts w:ascii="Times New Roman" w:hAnsi="Times New Roman" w:cs="Times New Roman"/>
          <w:bCs/>
          <w:i/>
          <w:sz w:val="30"/>
          <w:szCs w:val="30"/>
          <w:lang w:eastAsia="ru-RU"/>
        </w:rPr>
        <w:t xml:space="preserve"> Беларусь.</w:t>
      </w:r>
    </w:p>
    <w:p w:rsidR="00A126BD" w:rsidRPr="00670E1A" w:rsidRDefault="00A126BD" w:rsidP="00A126BD">
      <w:pPr>
        <w:autoSpaceDE w:val="0"/>
        <w:autoSpaceDN w:val="0"/>
        <w:adjustRightInd w:val="0"/>
        <w:spacing w:after="0" w:line="240" w:lineRule="auto"/>
        <w:ind w:firstLine="540"/>
        <w:jc w:val="both"/>
        <w:rPr>
          <w:rFonts w:ascii="Times New Roman" w:hAnsi="Times New Roman" w:cs="Times New Roman"/>
          <w:bCs/>
          <w:i/>
          <w:sz w:val="30"/>
          <w:szCs w:val="30"/>
          <w:lang w:eastAsia="ru-RU"/>
        </w:rPr>
      </w:pPr>
      <w:r w:rsidRPr="00670E1A">
        <w:rPr>
          <w:rFonts w:ascii="Times New Roman" w:hAnsi="Times New Roman" w:cs="Times New Roman"/>
          <w:bCs/>
          <w:i/>
          <w:sz w:val="30"/>
          <w:szCs w:val="30"/>
          <w:lang w:eastAsia="ru-RU"/>
        </w:rPr>
        <w:t xml:space="preserve">4. Крупный размер наркотических средств, психотропных веществ либо их </w:t>
      </w:r>
      <w:proofErr w:type="spellStart"/>
      <w:r w:rsidRPr="00670E1A">
        <w:rPr>
          <w:rFonts w:ascii="Times New Roman" w:hAnsi="Times New Roman" w:cs="Times New Roman"/>
          <w:bCs/>
          <w:i/>
          <w:sz w:val="30"/>
          <w:szCs w:val="30"/>
          <w:lang w:eastAsia="ru-RU"/>
        </w:rPr>
        <w:t>прекурсоров</w:t>
      </w:r>
      <w:proofErr w:type="spellEnd"/>
      <w:r w:rsidRPr="00670E1A">
        <w:rPr>
          <w:rFonts w:ascii="Times New Roman" w:hAnsi="Times New Roman" w:cs="Times New Roman"/>
          <w:bCs/>
          <w:i/>
          <w:sz w:val="30"/>
          <w:szCs w:val="30"/>
          <w:lang w:eastAsia="ru-RU"/>
        </w:rPr>
        <w:t xml:space="preserve"> или аналогов для целей настоящей статьи, а также </w:t>
      </w:r>
      <w:hyperlink r:id="rId13" w:history="1">
        <w:r w:rsidRPr="00670E1A">
          <w:rPr>
            <w:rFonts w:ascii="Times New Roman" w:hAnsi="Times New Roman" w:cs="Times New Roman"/>
            <w:bCs/>
            <w:i/>
            <w:sz w:val="30"/>
            <w:szCs w:val="30"/>
            <w:lang w:eastAsia="ru-RU"/>
          </w:rPr>
          <w:t>статей 328</w:t>
        </w:r>
      </w:hyperlink>
      <w:r w:rsidRPr="00670E1A">
        <w:rPr>
          <w:rFonts w:ascii="Times New Roman" w:hAnsi="Times New Roman" w:cs="Times New Roman"/>
          <w:bCs/>
          <w:i/>
          <w:sz w:val="30"/>
          <w:szCs w:val="30"/>
          <w:lang w:eastAsia="ru-RU"/>
        </w:rPr>
        <w:t xml:space="preserve"> и </w:t>
      </w:r>
      <w:hyperlink r:id="rId14" w:history="1">
        <w:r w:rsidRPr="00670E1A">
          <w:rPr>
            <w:rFonts w:ascii="Times New Roman" w:hAnsi="Times New Roman" w:cs="Times New Roman"/>
            <w:bCs/>
            <w:i/>
            <w:sz w:val="30"/>
            <w:szCs w:val="30"/>
            <w:lang w:eastAsia="ru-RU"/>
          </w:rPr>
          <w:t>328-1</w:t>
        </w:r>
      </w:hyperlink>
      <w:r w:rsidRPr="00670E1A">
        <w:rPr>
          <w:rFonts w:ascii="Times New Roman" w:hAnsi="Times New Roman" w:cs="Times New Roman"/>
          <w:bCs/>
          <w:i/>
          <w:sz w:val="30"/>
          <w:szCs w:val="30"/>
          <w:lang w:eastAsia="ru-RU"/>
        </w:rPr>
        <w:t xml:space="preserve"> настоящего Кодекса </w:t>
      </w:r>
      <w:hyperlink r:id="rId15" w:history="1">
        <w:r w:rsidRPr="00670E1A">
          <w:rPr>
            <w:rFonts w:ascii="Times New Roman" w:hAnsi="Times New Roman" w:cs="Times New Roman"/>
            <w:bCs/>
            <w:i/>
            <w:sz w:val="30"/>
            <w:szCs w:val="30"/>
            <w:lang w:eastAsia="ru-RU"/>
          </w:rPr>
          <w:t>устанавливается</w:t>
        </w:r>
      </w:hyperlink>
      <w:r w:rsidRPr="00670E1A">
        <w:rPr>
          <w:rFonts w:ascii="Times New Roman" w:hAnsi="Times New Roman" w:cs="Times New Roman"/>
          <w:bCs/>
          <w:i/>
          <w:sz w:val="30"/>
          <w:szCs w:val="30"/>
          <w:lang w:eastAsia="ru-RU"/>
        </w:rPr>
        <w:t xml:space="preserve"> Советом Министров Республики Беларусь.</w:t>
      </w:r>
    </w:p>
    <w:p w:rsidR="00A126BD" w:rsidRPr="00670E1A" w:rsidRDefault="00A126BD" w:rsidP="00A126BD">
      <w:pPr>
        <w:autoSpaceDE w:val="0"/>
        <w:autoSpaceDN w:val="0"/>
        <w:adjustRightInd w:val="0"/>
        <w:spacing w:after="0" w:line="240" w:lineRule="auto"/>
        <w:ind w:firstLine="540"/>
        <w:jc w:val="both"/>
        <w:rPr>
          <w:rFonts w:ascii="Times New Roman" w:hAnsi="Times New Roman" w:cs="Times New Roman"/>
          <w:bCs/>
          <w:i/>
          <w:sz w:val="30"/>
          <w:szCs w:val="30"/>
          <w:lang w:eastAsia="ru-RU"/>
        </w:rPr>
      </w:pPr>
    </w:p>
    <w:p w:rsidR="00A126BD" w:rsidRPr="00670E1A" w:rsidRDefault="00A126BD" w:rsidP="00A126BD">
      <w:pPr>
        <w:autoSpaceDE w:val="0"/>
        <w:autoSpaceDN w:val="0"/>
        <w:adjustRightInd w:val="0"/>
        <w:spacing w:after="0" w:line="240" w:lineRule="auto"/>
        <w:ind w:firstLine="540"/>
        <w:jc w:val="center"/>
        <w:rPr>
          <w:rFonts w:ascii="Times New Roman" w:hAnsi="Times New Roman" w:cs="Times New Roman"/>
          <w:bCs/>
          <w:i/>
          <w:sz w:val="30"/>
          <w:szCs w:val="30"/>
          <w:lang w:eastAsia="ru-RU"/>
        </w:rPr>
      </w:pPr>
      <w:r w:rsidRPr="00670E1A">
        <w:rPr>
          <w:rFonts w:ascii="Times New Roman" w:hAnsi="Times New Roman" w:cs="Times New Roman"/>
          <w:b/>
          <w:bCs/>
          <w:sz w:val="30"/>
          <w:szCs w:val="30"/>
          <w:lang w:eastAsia="ru-RU"/>
        </w:rPr>
        <w:t xml:space="preserve">Статья 328. Незаконный оборот наркотических средств, психотропных веществ, их </w:t>
      </w:r>
      <w:proofErr w:type="spellStart"/>
      <w:r w:rsidRPr="00670E1A">
        <w:rPr>
          <w:rFonts w:ascii="Times New Roman" w:hAnsi="Times New Roman" w:cs="Times New Roman"/>
          <w:b/>
          <w:bCs/>
          <w:sz w:val="30"/>
          <w:szCs w:val="30"/>
          <w:lang w:eastAsia="ru-RU"/>
        </w:rPr>
        <w:t>прекурсоров</w:t>
      </w:r>
      <w:proofErr w:type="spellEnd"/>
      <w:r w:rsidRPr="00670E1A">
        <w:rPr>
          <w:rFonts w:ascii="Times New Roman" w:hAnsi="Times New Roman" w:cs="Times New Roman"/>
          <w:b/>
          <w:bCs/>
          <w:sz w:val="30"/>
          <w:szCs w:val="30"/>
          <w:lang w:eastAsia="ru-RU"/>
        </w:rPr>
        <w:t xml:space="preserve"> и аналогов</w:t>
      </w:r>
    </w:p>
    <w:p w:rsidR="00A126BD" w:rsidRPr="00670E1A" w:rsidRDefault="00A126BD" w:rsidP="00A126BD">
      <w:pPr>
        <w:pStyle w:val="a3"/>
        <w:spacing w:before="0" w:beforeAutospacing="0" w:after="0" w:afterAutospacing="0"/>
        <w:textAlignment w:val="baseline"/>
        <w:rPr>
          <w:rFonts w:eastAsiaTheme="minorHAnsi"/>
          <w:sz w:val="30"/>
          <w:szCs w:val="30"/>
        </w:rPr>
      </w:pPr>
    </w:p>
    <w:p w:rsidR="00A126BD" w:rsidRPr="00670E1A" w:rsidRDefault="00A126BD" w:rsidP="00A126BD">
      <w:pPr>
        <w:pStyle w:val="a3"/>
        <w:spacing w:before="0" w:beforeAutospacing="0" w:after="0" w:afterAutospacing="0"/>
        <w:ind w:firstLine="540"/>
        <w:jc w:val="both"/>
        <w:textAlignment w:val="baseline"/>
        <w:rPr>
          <w:rFonts w:eastAsiaTheme="minorHAnsi"/>
          <w:sz w:val="30"/>
          <w:szCs w:val="30"/>
        </w:rPr>
      </w:pPr>
      <w:r w:rsidRPr="00670E1A">
        <w:rPr>
          <w:rFonts w:eastAsiaTheme="minorHAnsi"/>
          <w:sz w:val="30"/>
          <w:szCs w:val="30"/>
        </w:rPr>
        <w:t xml:space="preserve">1. Незаконные без цели сбыта изготовление, переработка, приобретение, хранение, перевозка или пересылка наркотических средств, психотропных веществ либо их </w:t>
      </w:r>
      <w:proofErr w:type="spellStart"/>
      <w:r w:rsidRPr="00670E1A">
        <w:rPr>
          <w:rFonts w:eastAsiaTheme="minorHAnsi"/>
          <w:sz w:val="30"/>
          <w:szCs w:val="30"/>
        </w:rPr>
        <w:t>прекурсоров</w:t>
      </w:r>
      <w:proofErr w:type="spellEnd"/>
      <w:r w:rsidRPr="00670E1A">
        <w:rPr>
          <w:rFonts w:eastAsiaTheme="minorHAnsi"/>
          <w:sz w:val="30"/>
          <w:szCs w:val="30"/>
        </w:rPr>
        <w:t xml:space="preserve"> или аналогов – наказываются ограничением свободы на срок до пяти лет или лишением свободы на срок от двух до пяти лет.</w:t>
      </w:r>
    </w:p>
    <w:p w:rsidR="00A126BD" w:rsidRPr="00670E1A" w:rsidRDefault="00A126BD" w:rsidP="00A126BD">
      <w:pPr>
        <w:pStyle w:val="a3"/>
        <w:spacing w:before="0" w:beforeAutospacing="0" w:after="0" w:afterAutospacing="0"/>
        <w:ind w:firstLine="708"/>
        <w:jc w:val="both"/>
        <w:textAlignment w:val="baseline"/>
        <w:rPr>
          <w:rFonts w:eastAsiaTheme="minorHAnsi"/>
          <w:sz w:val="30"/>
          <w:szCs w:val="30"/>
        </w:rPr>
      </w:pPr>
      <w:r w:rsidRPr="00670E1A">
        <w:rPr>
          <w:rFonts w:eastAsiaTheme="minorHAnsi"/>
          <w:sz w:val="30"/>
          <w:szCs w:val="30"/>
        </w:rPr>
        <w:t xml:space="preserve">2. Незаконные с целью сбыта изготовление, переработка, приобретение, хранение, перевозка или пересылка либо незаконный сбыт наркотических средств, психотропных веществ либо их </w:t>
      </w:r>
      <w:proofErr w:type="spellStart"/>
      <w:r w:rsidRPr="00670E1A">
        <w:rPr>
          <w:rFonts w:eastAsiaTheme="minorHAnsi"/>
          <w:sz w:val="30"/>
          <w:szCs w:val="30"/>
        </w:rPr>
        <w:t>прекурсоров</w:t>
      </w:r>
      <w:proofErr w:type="spellEnd"/>
      <w:r w:rsidRPr="00670E1A">
        <w:rPr>
          <w:rFonts w:eastAsiaTheme="minorHAnsi"/>
          <w:sz w:val="30"/>
          <w:szCs w:val="30"/>
        </w:rPr>
        <w:t xml:space="preserve"> или аналогов – наказывается лишением свободы на срок от пяти до восьми лет со штрафом или без штрафа.</w:t>
      </w:r>
    </w:p>
    <w:p w:rsidR="00A126BD" w:rsidRPr="00670E1A" w:rsidRDefault="00A126BD" w:rsidP="00A126BD">
      <w:pPr>
        <w:pStyle w:val="a3"/>
        <w:spacing w:before="0" w:beforeAutospacing="0" w:after="0" w:afterAutospacing="0"/>
        <w:ind w:firstLine="708"/>
        <w:jc w:val="both"/>
        <w:textAlignment w:val="baseline"/>
        <w:rPr>
          <w:rFonts w:eastAsiaTheme="minorHAnsi"/>
          <w:sz w:val="30"/>
          <w:szCs w:val="30"/>
        </w:rPr>
      </w:pPr>
      <w:r w:rsidRPr="00670E1A">
        <w:rPr>
          <w:rFonts w:eastAsiaTheme="minorHAnsi"/>
          <w:sz w:val="30"/>
          <w:szCs w:val="30"/>
        </w:rPr>
        <w:t xml:space="preserve">3. </w:t>
      </w:r>
      <w:proofErr w:type="gramStart"/>
      <w:r w:rsidRPr="00670E1A">
        <w:rPr>
          <w:rFonts w:eastAsiaTheme="minorHAnsi"/>
          <w:sz w:val="30"/>
          <w:szCs w:val="30"/>
        </w:rPr>
        <w:t>Действия, предусмотренные частью 2 настоящей статьи, совершенные группой лиц, либо должностным лицом с использованием своих служебных полномочий, либо лицом, ранее совершившим преступления, предусмотренные настоящей статьей, статьями 327, 329 или 331 настоящего Кодекса, либо в отношении наркотических средств, психотропных веществ, их аналогов в крупном размере, либо в отношении особо опасных наркотических средств, психотропных веществ, либо сбыт наркотических средств, психотропных веществ, их</w:t>
      </w:r>
      <w:proofErr w:type="gramEnd"/>
      <w:r w:rsidRPr="00670E1A">
        <w:rPr>
          <w:rFonts w:eastAsiaTheme="minorHAnsi"/>
          <w:sz w:val="30"/>
          <w:szCs w:val="30"/>
        </w:rPr>
        <w:t xml:space="preserve"> </w:t>
      </w:r>
      <w:proofErr w:type="spellStart"/>
      <w:r w:rsidRPr="00670E1A">
        <w:rPr>
          <w:rFonts w:eastAsiaTheme="minorHAnsi"/>
          <w:sz w:val="30"/>
          <w:szCs w:val="30"/>
        </w:rPr>
        <w:t>прекурсоров</w:t>
      </w:r>
      <w:proofErr w:type="spellEnd"/>
      <w:r w:rsidRPr="00670E1A">
        <w:rPr>
          <w:rFonts w:eastAsiaTheme="minorHAnsi"/>
          <w:sz w:val="30"/>
          <w:szCs w:val="30"/>
        </w:rPr>
        <w:t xml:space="preserve"> или аналогов на территории учреждения образования, организации здравоохранения, воинской части, исправительного учреждения, арестного дома, в местах содержания под стражей, лечебно-трудовом профилактории, в месте проведения массового мероприятия либо заведомо несовершеннолетнему – наказываются лишением свободы на срок от восьми до пятнадцати лет со штрафом или без штрафа.</w:t>
      </w:r>
    </w:p>
    <w:p w:rsidR="00A126BD" w:rsidRPr="00670E1A" w:rsidRDefault="00A126BD" w:rsidP="00A126BD">
      <w:pPr>
        <w:pStyle w:val="a3"/>
        <w:spacing w:before="0" w:beforeAutospacing="0" w:after="0" w:afterAutospacing="0"/>
        <w:ind w:firstLine="708"/>
        <w:jc w:val="both"/>
        <w:textAlignment w:val="baseline"/>
        <w:rPr>
          <w:rFonts w:eastAsiaTheme="minorHAnsi"/>
          <w:sz w:val="30"/>
          <w:szCs w:val="30"/>
        </w:rPr>
      </w:pPr>
      <w:r w:rsidRPr="00670E1A">
        <w:rPr>
          <w:rFonts w:eastAsiaTheme="minorHAnsi"/>
          <w:sz w:val="30"/>
          <w:szCs w:val="30"/>
        </w:rPr>
        <w:lastRenderedPageBreak/>
        <w:t xml:space="preserve">4. </w:t>
      </w:r>
      <w:proofErr w:type="gramStart"/>
      <w:r w:rsidRPr="00670E1A">
        <w:rPr>
          <w:rFonts w:eastAsiaTheme="minorHAnsi"/>
          <w:sz w:val="30"/>
          <w:szCs w:val="30"/>
        </w:rPr>
        <w:t xml:space="preserve">Действия, предусмотренные частями 2 или 3 настоящей статьи, совершенные организованной группой либо сопряженные с изготовлением или переработкой наркотических средств, психотропных веществ либо их </w:t>
      </w:r>
      <w:proofErr w:type="spellStart"/>
      <w:r w:rsidRPr="00670E1A">
        <w:rPr>
          <w:rFonts w:eastAsiaTheme="minorHAnsi"/>
          <w:sz w:val="30"/>
          <w:szCs w:val="30"/>
        </w:rPr>
        <w:t>прекурсоров</w:t>
      </w:r>
      <w:proofErr w:type="spellEnd"/>
      <w:r w:rsidRPr="00670E1A">
        <w:rPr>
          <w:rFonts w:eastAsiaTheme="minorHAnsi"/>
          <w:sz w:val="30"/>
          <w:szCs w:val="30"/>
        </w:rPr>
        <w:t xml:space="preserve"> или аналогов с использованием лабораторной посуды или лабораторного оборудования, предназначенных для химического синтеза, – наказываются лишением свободы на срок от десяти до двадцати лет со штрафом или без штрафа.</w:t>
      </w:r>
      <w:proofErr w:type="gramEnd"/>
    </w:p>
    <w:p w:rsidR="00A126BD" w:rsidRPr="00670E1A" w:rsidRDefault="00A126BD" w:rsidP="00A126BD">
      <w:pPr>
        <w:pStyle w:val="a3"/>
        <w:spacing w:before="0" w:beforeAutospacing="0" w:after="0" w:afterAutospacing="0"/>
        <w:ind w:firstLine="708"/>
        <w:jc w:val="both"/>
        <w:textAlignment w:val="baseline"/>
        <w:rPr>
          <w:rFonts w:eastAsiaTheme="minorHAnsi"/>
          <w:sz w:val="30"/>
          <w:szCs w:val="30"/>
        </w:rPr>
      </w:pPr>
      <w:r w:rsidRPr="00670E1A">
        <w:rPr>
          <w:rFonts w:eastAsiaTheme="minorHAnsi"/>
          <w:sz w:val="30"/>
          <w:szCs w:val="30"/>
        </w:rPr>
        <w:t>5. Действия, предусмотренные частями 2–4 настоящей статьи, повлекшие по неосторожности смерть человека в результате потребления им наркотических средств, психотропных веществ или их аналогов, – наказываются лишением свободы на срок от двенадцати до двадцати пяти лет со штрафом или без штрафа.</w:t>
      </w:r>
    </w:p>
    <w:p w:rsidR="00A126BD" w:rsidRPr="00670E1A" w:rsidRDefault="00A126BD" w:rsidP="00A126BD">
      <w:pPr>
        <w:pStyle w:val="a3"/>
        <w:spacing w:before="0" w:beforeAutospacing="0" w:after="0" w:afterAutospacing="0"/>
        <w:textAlignment w:val="baseline"/>
        <w:rPr>
          <w:rFonts w:eastAsiaTheme="minorHAnsi"/>
          <w:sz w:val="30"/>
          <w:szCs w:val="30"/>
        </w:rPr>
      </w:pPr>
    </w:p>
    <w:p w:rsidR="00A126BD" w:rsidRPr="00670E1A" w:rsidRDefault="00A126BD" w:rsidP="00A126BD">
      <w:pPr>
        <w:pStyle w:val="a3"/>
        <w:spacing w:before="0" w:beforeAutospacing="0" w:after="0" w:afterAutospacing="0"/>
        <w:jc w:val="both"/>
        <w:textAlignment w:val="baseline"/>
        <w:rPr>
          <w:i/>
          <w:sz w:val="30"/>
          <w:szCs w:val="30"/>
        </w:rPr>
      </w:pPr>
      <w:r w:rsidRPr="00670E1A">
        <w:rPr>
          <w:rFonts w:eastAsiaTheme="minorHAnsi"/>
          <w:i/>
          <w:sz w:val="30"/>
          <w:szCs w:val="30"/>
        </w:rPr>
        <w:t xml:space="preserve">Примечание. Лицо, добровольно сдавшее наркотические средства, психотропные вещества, их </w:t>
      </w:r>
      <w:proofErr w:type="spellStart"/>
      <w:r w:rsidRPr="00670E1A">
        <w:rPr>
          <w:rFonts w:eastAsiaTheme="minorHAnsi"/>
          <w:i/>
          <w:sz w:val="30"/>
          <w:szCs w:val="30"/>
        </w:rPr>
        <w:t>прекурсоры</w:t>
      </w:r>
      <w:proofErr w:type="spellEnd"/>
      <w:r w:rsidRPr="00670E1A">
        <w:rPr>
          <w:rFonts w:eastAsiaTheme="minorHAnsi"/>
          <w:i/>
          <w:sz w:val="30"/>
          <w:szCs w:val="30"/>
        </w:rPr>
        <w:t xml:space="preserve"> или аналоги и активно способствовавшее выявлению или пресечению преступления, связанного с незаконным оборотом этих средств, веществ, изобличению лиц, их совершивших, обнаружению имущества, добытого преступным путем, освобождается от уголовной ответственности за данное преступление.</w:t>
      </w:r>
      <w:r w:rsidRPr="00670E1A">
        <w:rPr>
          <w:rFonts w:eastAsiaTheme="minorHAnsi"/>
          <w:i/>
          <w:sz w:val="30"/>
          <w:szCs w:val="30"/>
        </w:rPr>
        <w:br/>
      </w:r>
    </w:p>
    <w:p w:rsidR="00A126BD" w:rsidRPr="00670E1A" w:rsidRDefault="00A126BD" w:rsidP="00A126BD">
      <w:pPr>
        <w:autoSpaceDE w:val="0"/>
        <w:autoSpaceDN w:val="0"/>
        <w:adjustRightInd w:val="0"/>
        <w:spacing w:after="0" w:line="240" w:lineRule="auto"/>
        <w:ind w:firstLine="540"/>
        <w:jc w:val="center"/>
        <w:outlineLvl w:val="0"/>
        <w:rPr>
          <w:rFonts w:ascii="Times New Roman" w:hAnsi="Times New Roman" w:cs="Times New Roman"/>
          <w:sz w:val="30"/>
          <w:szCs w:val="30"/>
          <w:lang w:eastAsia="ru-RU"/>
        </w:rPr>
      </w:pPr>
      <w:r w:rsidRPr="00670E1A">
        <w:rPr>
          <w:rFonts w:ascii="Times New Roman" w:hAnsi="Times New Roman" w:cs="Times New Roman"/>
          <w:b/>
          <w:bCs/>
          <w:sz w:val="30"/>
          <w:szCs w:val="30"/>
          <w:lang w:eastAsia="ru-RU"/>
        </w:rPr>
        <w:t xml:space="preserve">Статья 328-1. Незаконное перемещение через таможенную границу Евразийского экономического союза или Государственную границу Республики Беларусь наркотических средств, психотропных веществ либо их </w:t>
      </w:r>
      <w:proofErr w:type="spellStart"/>
      <w:r w:rsidRPr="00670E1A">
        <w:rPr>
          <w:rFonts w:ascii="Times New Roman" w:hAnsi="Times New Roman" w:cs="Times New Roman"/>
          <w:b/>
          <w:bCs/>
          <w:sz w:val="30"/>
          <w:szCs w:val="30"/>
          <w:lang w:eastAsia="ru-RU"/>
        </w:rPr>
        <w:t>прекурсоров</w:t>
      </w:r>
      <w:proofErr w:type="spellEnd"/>
      <w:r w:rsidRPr="00670E1A">
        <w:rPr>
          <w:rFonts w:ascii="Times New Roman" w:hAnsi="Times New Roman" w:cs="Times New Roman"/>
          <w:b/>
          <w:bCs/>
          <w:sz w:val="30"/>
          <w:szCs w:val="30"/>
          <w:lang w:eastAsia="ru-RU"/>
        </w:rPr>
        <w:t xml:space="preserve"> или аналогов</w:t>
      </w:r>
    </w:p>
    <w:p w:rsidR="00A126BD" w:rsidRPr="00670E1A" w:rsidRDefault="00A126BD" w:rsidP="00A126BD">
      <w:pPr>
        <w:autoSpaceDE w:val="0"/>
        <w:autoSpaceDN w:val="0"/>
        <w:adjustRightInd w:val="0"/>
        <w:spacing w:after="0" w:line="240" w:lineRule="auto"/>
        <w:rPr>
          <w:rFonts w:ascii="Times New Roman" w:hAnsi="Times New Roman" w:cs="Times New Roman"/>
          <w:sz w:val="30"/>
          <w:szCs w:val="30"/>
          <w:lang w:eastAsia="ru-RU"/>
        </w:rPr>
      </w:pPr>
    </w:p>
    <w:p w:rsidR="00A126BD" w:rsidRPr="00670E1A" w:rsidRDefault="00A126BD" w:rsidP="00A126BD">
      <w:pPr>
        <w:autoSpaceDE w:val="0"/>
        <w:autoSpaceDN w:val="0"/>
        <w:adjustRightInd w:val="0"/>
        <w:spacing w:after="0" w:line="240" w:lineRule="auto"/>
        <w:ind w:firstLine="539"/>
        <w:jc w:val="both"/>
        <w:rPr>
          <w:rFonts w:ascii="Times New Roman" w:hAnsi="Times New Roman" w:cs="Times New Roman"/>
          <w:sz w:val="30"/>
          <w:szCs w:val="30"/>
          <w:lang w:eastAsia="ru-RU"/>
        </w:rPr>
      </w:pPr>
      <w:bookmarkStart w:id="3" w:name="Par4"/>
      <w:bookmarkEnd w:id="3"/>
      <w:r w:rsidRPr="00670E1A">
        <w:rPr>
          <w:rFonts w:ascii="Times New Roman" w:hAnsi="Times New Roman" w:cs="Times New Roman"/>
          <w:sz w:val="30"/>
          <w:szCs w:val="30"/>
          <w:lang w:eastAsia="ru-RU"/>
        </w:rPr>
        <w:t xml:space="preserve">1. Незаконное перемещение через таможенную границу Евразийского экономического союза или Государственную границу Республики Беларусь наркотических средств, психотропных веществ либо их </w:t>
      </w:r>
      <w:proofErr w:type="spellStart"/>
      <w:r w:rsidRPr="00670E1A">
        <w:rPr>
          <w:rFonts w:ascii="Times New Roman" w:hAnsi="Times New Roman" w:cs="Times New Roman"/>
          <w:sz w:val="30"/>
          <w:szCs w:val="30"/>
          <w:lang w:eastAsia="ru-RU"/>
        </w:rPr>
        <w:t>прекурсоров</w:t>
      </w:r>
      <w:proofErr w:type="spellEnd"/>
      <w:r w:rsidRPr="00670E1A">
        <w:rPr>
          <w:rFonts w:ascii="Times New Roman" w:hAnsi="Times New Roman" w:cs="Times New Roman"/>
          <w:sz w:val="30"/>
          <w:szCs w:val="30"/>
          <w:lang w:eastAsia="ru-RU"/>
        </w:rPr>
        <w:t xml:space="preserve"> или аналогов - наказывается лишением свободы на срок от трех до семи лет со штрафом или без штрафа.</w:t>
      </w:r>
    </w:p>
    <w:p w:rsidR="00A126BD" w:rsidRPr="00670E1A" w:rsidRDefault="00A126BD" w:rsidP="00A126BD">
      <w:pPr>
        <w:autoSpaceDE w:val="0"/>
        <w:autoSpaceDN w:val="0"/>
        <w:adjustRightInd w:val="0"/>
        <w:spacing w:after="0" w:line="240" w:lineRule="auto"/>
        <w:ind w:firstLine="539"/>
        <w:jc w:val="both"/>
        <w:rPr>
          <w:rFonts w:ascii="Times New Roman" w:hAnsi="Times New Roman" w:cs="Times New Roman"/>
          <w:sz w:val="30"/>
          <w:szCs w:val="30"/>
          <w:lang w:eastAsia="ru-RU"/>
        </w:rPr>
      </w:pPr>
      <w:bookmarkStart w:id="4" w:name="Par8"/>
      <w:bookmarkEnd w:id="4"/>
      <w:r w:rsidRPr="00670E1A">
        <w:rPr>
          <w:rFonts w:ascii="Times New Roman" w:hAnsi="Times New Roman" w:cs="Times New Roman"/>
          <w:sz w:val="30"/>
          <w:szCs w:val="30"/>
          <w:lang w:eastAsia="ru-RU"/>
        </w:rPr>
        <w:t xml:space="preserve">2. </w:t>
      </w:r>
      <w:proofErr w:type="gramStart"/>
      <w:r w:rsidRPr="00670E1A">
        <w:rPr>
          <w:rFonts w:ascii="Times New Roman" w:hAnsi="Times New Roman" w:cs="Times New Roman"/>
          <w:sz w:val="30"/>
          <w:szCs w:val="30"/>
          <w:lang w:eastAsia="ru-RU"/>
        </w:rPr>
        <w:t xml:space="preserve">Действие, предусмотренное </w:t>
      </w:r>
      <w:hyperlink w:anchor="Par4" w:history="1">
        <w:r w:rsidRPr="00670E1A">
          <w:rPr>
            <w:rFonts w:ascii="Times New Roman" w:hAnsi="Times New Roman" w:cs="Times New Roman"/>
            <w:sz w:val="30"/>
            <w:szCs w:val="30"/>
            <w:lang w:eastAsia="ru-RU"/>
          </w:rPr>
          <w:t>частью 1</w:t>
        </w:r>
      </w:hyperlink>
      <w:r w:rsidRPr="00670E1A">
        <w:rPr>
          <w:rFonts w:ascii="Times New Roman" w:hAnsi="Times New Roman" w:cs="Times New Roman"/>
          <w:sz w:val="30"/>
          <w:szCs w:val="30"/>
          <w:lang w:eastAsia="ru-RU"/>
        </w:rPr>
        <w:t xml:space="preserve"> настоящей статьи, совершенное группой лиц по предварительному сговору, либо повторно, либо лицом, ранее совершившим преступления, предусмотренные </w:t>
      </w:r>
      <w:hyperlink r:id="rId16" w:history="1">
        <w:r w:rsidRPr="00670E1A">
          <w:rPr>
            <w:rFonts w:ascii="Times New Roman" w:hAnsi="Times New Roman" w:cs="Times New Roman"/>
            <w:sz w:val="30"/>
            <w:szCs w:val="30"/>
            <w:lang w:eastAsia="ru-RU"/>
          </w:rPr>
          <w:t>статьями 228</w:t>
        </w:r>
      </w:hyperlink>
      <w:r w:rsidRPr="00670E1A">
        <w:rPr>
          <w:rFonts w:ascii="Times New Roman" w:hAnsi="Times New Roman" w:cs="Times New Roman"/>
          <w:sz w:val="30"/>
          <w:szCs w:val="30"/>
          <w:lang w:eastAsia="ru-RU"/>
        </w:rPr>
        <w:t xml:space="preserve"> и </w:t>
      </w:r>
      <w:hyperlink w:anchor="Par98" w:history="1">
        <w:r w:rsidRPr="00670E1A">
          <w:rPr>
            <w:rFonts w:ascii="Times New Roman" w:hAnsi="Times New Roman" w:cs="Times New Roman"/>
            <w:sz w:val="30"/>
            <w:szCs w:val="30"/>
            <w:lang w:eastAsia="ru-RU"/>
          </w:rPr>
          <w:t>333-1</w:t>
        </w:r>
      </w:hyperlink>
      <w:r w:rsidRPr="00670E1A">
        <w:rPr>
          <w:rFonts w:ascii="Times New Roman" w:hAnsi="Times New Roman" w:cs="Times New Roman"/>
          <w:sz w:val="30"/>
          <w:szCs w:val="30"/>
          <w:lang w:eastAsia="ru-RU"/>
        </w:rPr>
        <w:t xml:space="preserve"> настоящего Кодекса, либо должностным лицом с использованием своих служебных полномочий, либо с применением насилия к лицу, проводящему таможенный или осуществляющему пограничный контроль, либо в отношении особо опасных наркотических средств, психотропных веществ, либо в отношении наркотических средств</w:t>
      </w:r>
      <w:proofErr w:type="gramEnd"/>
      <w:r w:rsidRPr="00670E1A">
        <w:rPr>
          <w:rFonts w:ascii="Times New Roman" w:hAnsi="Times New Roman" w:cs="Times New Roman"/>
          <w:sz w:val="30"/>
          <w:szCs w:val="30"/>
          <w:lang w:eastAsia="ru-RU"/>
        </w:rPr>
        <w:t xml:space="preserve">, психотропных веществ или их аналогов в крупном размере, </w:t>
      </w:r>
      <w:proofErr w:type="gramStart"/>
      <w:r w:rsidRPr="00670E1A">
        <w:rPr>
          <w:rFonts w:ascii="Times New Roman" w:hAnsi="Times New Roman" w:cs="Times New Roman"/>
          <w:sz w:val="30"/>
          <w:szCs w:val="30"/>
          <w:lang w:eastAsia="ru-RU"/>
        </w:rPr>
        <w:t>-н</w:t>
      </w:r>
      <w:proofErr w:type="gramEnd"/>
      <w:r w:rsidRPr="00670E1A">
        <w:rPr>
          <w:rFonts w:ascii="Times New Roman" w:hAnsi="Times New Roman" w:cs="Times New Roman"/>
          <w:sz w:val="30"/>
          <w:szCs w:val="30"/>
          <w:lang w:eastAsia="ru-RU"/>
        </w:rPr>
        <w:t>аказывается лишением свободы на срок от пяти до десяти лет со штрафом или без штрафа.</w:t>
      </w:r>
    </w:p>
    <w:p w:rsidR="00A126BD" w:rsidRPr="00670E1A" w:rsidRDefault="00A126BD" w:rsidP="00A126BD">
      <w:pPr>
        <w:autoSpaceDE w:val="0"/>
        <w:autoSpaceDN w:val="0"/>
        <w:adjustRightInd w:val="0"/>
        <w:spacing w:after="0" w:line="240" w:lineRule="auto"/>
        <w:ind w:firstLine="540"/>
        <w:jc w:val="both"/>
        <w:rPr>
          <w:rFonts w:ascii="Times New Roman" w:hAnsi="Times New Roman" w:cs="Times New Roman"/>
          <w:sz w:val="30"/>
          <w:szCs w:val="30"/>
          <w:lang w:eastAsia="ru-RU"/>
        </w:rPr>
      </w:pPr>
      <w:r w:rsidRPr="00670E1A">
        <w:rPr>
          <w:rFonts w:ascii="Times New Roman" w:hAnsi="Times New Roman" w:cs="Times New Roman"/>
          <w:sz w:val="30"/>
          <w:szCs w:val="30"/>
          <w:lang w:eastAsia="ru-RU"/>
        </w:rPr>
        <w:lastRenderedPageBreak/>
        <w:t xml:space="preserve">3. Действие, предусмотренное </w:t>
      </w:r>
      <w:hyperlink w:anchor="Par4" w:history="1">
        <w:r w:rsidRPr="00670E1A">
          <w:rPr>
            <w:rFonts w:ascii="Times New Roman" w:hAnsi="Times New Roman" w:cs="Times New Roman"/>
            <w:sz w:val="30"/>
            <w:szCs w:val="30"/>
            <w:lang w:eastAsia="ru-RU"/>
          </w:rPr>
          <w:t>частями 1</w:t>
        </w:r>
      </w:hyperlink>
      <w:r w:rsidRPr="00670E1A">
        <w:rPr>
          <w:rFonts w:ascii="Times New Roman" w:hAnsi="Times New Roman" w:cs="Times New Roman"/>
          <w:sz w:val="30"/>
          <w:szCs w:val="30"/>
          <w:lang w:eastAsia="ru-RU"/>
        </w:rPr>
        <w:t xml:space="preserve"> или </w:t>
      </w:r>
      <w:hyperlink w:anchor="Par8" w:history="1">
        <w:r w:rsidRPr="00670E1A">
          <w:rPr>
            <w:rFonts w:ascii="Times New Roman" w:hAnsi="Times New Roman" w:cs="Times New Roman"/>
            <w:sz w:val="30"/>
            <w:szCs w:val="30"/>
            <w:lang w:eastAsia="ru-RU"/>
          </w:rPr>
          <w:t>2</w:t>
        </w:r>
      </w:hyperlink>
      <w:r w:rsidRPr="00670E1A">
        <w:rPr>
          <w:rFonts w:ascii="Times New Roman" w:hAnsi="Times New Roman" w:cs="Times New Roman"/>
          <w:sz w:val="30"/>
          <w:szCs w:val="30"/>
          <w:lang w:eastAsia="ru-RU"/>
        </w:rPr>
        <w:t xml:space="preserve"> настоящей статьи, совершенное организованной группой, - наказывается лишением свободы на срок от семи до двенадцати лет со штрафом или без штрафа.</w:t>
      </w:r>
    </w:p>
    <w:p w:rsidR="00A126BD" w:rsidRPr="00670E1A" w:rsidRDefault="00A126BD" w:rsidP="00A126BD">
      <w:pPr>
        <w:autoSpaceDE w:val="0"/>
        <w:autoSpaceDN w:val="0"/>
        <w:adjustRightInd w:val="0"/>
        <w:spacing w:after="0" w:line="240" w:lineRule="auto"/>
        <w:ind w:firstLine="540"/>
        <w:jc w:val="center"/>
        <w:outlineLvl w:val="0"/>
        <w:rPr>
          <w:rFonts w:ascii="Times New Roman" w:hAnsi="Times New Roman" w:cs="Times New Roman"/>
          <w:b/>
          <w:bCs/>
          <w:sz w:val="30"/>
          <w:szCs w:val="30"/>
          <w:lang w:eastAsia="ru-RU"/>
        </w:rPr>
      </w:pPr>
    </w:p>
    <w:p w:rsidR="00A126BD" w:rsidRPr="00670E1A" w:rsidRDefault="00A126BD" w:rsidP="00A126BD">
      <w:pPr>
        <w:autoSpaceDE w:val="0"/>
        <w:autoSpaceDN w:val="0"/>
        <w:adjustRightInd w:val="0"/>
        <w:spacing w:after="0" w:line="240" w:lineRule="auto"/>
        <w:ind w:firstLine="540"/>
        <w:jc w:val="center"/>
        <w:outlineLvl w:val="0"/>
        <w:rPr>
          <w:rFonts w:ascii="Times New Roman" w:hAnsi="Times New Roman" w:cs="Times New Roman"/>
          <w:sz w:val="30"/>
          <w:szCs w:val="30"/>
          <w:lang w:eastAsia="ru-RU"/>
        </w:rPr>
      </w:pPr>
      <w:r w:rsidRPr="00670E1A">
        <w:rPr>
          <w:rFonts w:ascii="Times New Roman" w:hAnsi="Times New Roman" w:cs="Times New Roman"/>
          <w:b/>
          <w:bCs/>
          <w:sz w:val="30"/>
          <w:szCs w:val="30"/>
          <w:lang w:eastAsia="ru-RU"/>
        </w:rPr>
        <w:t>Статья 328-2. Потребление наркотических средств, психотропных веществ или их аналогов в общественном месте либо появление в общественном месте или нахождение на работе в состоянии, вызванном потреблением наркотических средств, психотропных веществ, их аналогов, токсических или других одурманивающих веществ</w:t>
      </w:r>
    </w:p>
    <w:p w:rsidR="00A126BD" w:rsidRPr="00670E1A" w:rsidRDefault="00A126BD" w:rsidP="00A126BD">
      <w:pPr>
        <w:autoSpaceDE w:val="0"/>
        <w:autoSpaceDN w:val="0"/>
        <w:adjustRightInd w:val="0"/>
        <w:spacing w:after="0" w:line="240" w:lineRule="auto"/>
        <w:rPr>
          <w:rFonts w:ascii="Times New Roman" w:hAnsi="Times New Roman" w:cs="Times New Roman"/>
          <w:sz w:val="30"/>
          <w:szCs w:val="30"/>
          <w:lang w:eastAsia="ru-RU"/>
        </w:rPr>
      </w:pPr>
    </w:p>
    <w:p w:rsidR="00A126BD" w:rsidRPr="00670E1A" w:rsidRDefault="00A126BD" w:rsidP="00A126BD">
      <w:pPr>
        <w:autoSpaceDE w:val="0"/>
        <w:autoSpaceDN w:val="0"/>
        <w:adjustRightInd w:val="0"/>
        <w:spacing w:after="0" w:line="240" w:lineRule="auto"/>
        <w:ind w:firstLine="539"/>
        <w:jc w:val="both"/>
        <w:rPr>
          <w:rFonts w:ascii="Times New Roman" w:hAnsi="Times New Roman" w:cs="Times New Roman"/>
          <w:sz w:val="30"/>
          <w:szCs w:val="30"/>
          <w:lang w:eastAsia="ru-RU"/>
        </w:rPr>
      </w:pPr>
      <w:proofErr w:type="gramStart"/>
      <w:r w:rsidRPr="00670E1A">
        <w:rPr>
          <w:rFonts w:ascii="Times New Roman" w:hAnsi="Times New Roman" w:cs="Times New Roman"/>
          <w:sz w:val="30"/>
          <w:szCs w:val="30"/>
          <w:lang w:eastAsia="ru-RU"/>
        </w:rPr>
        <w:t>Потребление без назначения врача-специалиста наркотических средств или психотропных веществ в общественном месте либо потребление их аналогов в общественном месте, а равно появление в общественном месте в состоянии, вызванном потреблением без назначения врача-специалиста наркотических средств или психотропных веществ либо потреблением их аналогов, токсических или других одурманивающих веществ, оскорбляющем человеческое достоинство и общественную нравственность, либо нахождение на рабочем месте в рабочее время</w:t>
      </w:r>
      <w:proofErr w:type="gramEnd"/>
      <w:r w:rsidRPr="00670E1A">
        <w:rPr>
          <w:rFonts w:ascii="Times New Roman" w:hAnsi="Times New Roman" w:cs="Times New Roman"/>
          <w:sz w:val="30"/>
          <w:szCs w:val="30"/>
          <w:lang w:eastAsia="ru-RU"/>
        </w:rPr>
        <w:t xml:space="preserve"> в состоянии, вызванном потреблением без назначения врача-специалиста наркотических средств или психотропных веществ либо потреблением их аналогов, токсических или других одурманивающих веществ, совершенные в течение года после наложения административного взыскания за такие же нарушения, - наказываются штрафом, или арестом, или ограничением свободы на срок до двух лет.</w:t>
      </w:r>
    </w:p>
    <w:p w:rsidR="00A126BD" w:rsidRPr="00670E1A" w:rsidRDefault="00A126BD" w:rsidP="00A126BD">
      <w:pPr>
        <w:autoSpaceDE w:val="0"/>
        <w:autoSpaceDN w:val="0"/>
        <w:adjustRightInd w:val="0"/>
        <w:spacing w:after="0" w:line="240" w:lineRule="auto"/>
        <w:ind w:firstLine="540"/>
        <w:jc w:val="center"/>
        <w:outlineLvl w:val="0"/>
        <w:rPr>
          <w:rFonts w:ascii="Times New Roman" w:hAnsi="Times New Roman" w:cs="Times New Roman"/>
          <w:b/>
          <w:bCs/>
          <w:sz w:val="30"/>
          <w:szCs w:val="30"/>
          <w:lang w:eastAsia="ru-RU"/>
        </w:rPr>
      </w:pPr>
      <w:bookmarkStart w:id="5" w:name="Par27"/>
      <w:bookmarkEnd w:id="5"/>
    </w:p>
    <w:p w:rsidR="00A126BD" w:rsidRPr="00670E1A" w:rsidRDefault="00A126BD" w:rsidP="00A126BD">
      <w:pPr>
        <w:autoSpaceDE w:val="0"/>
        <w:autoSpaceDN w:val="0"/>
        <w:adjustRightInd w:val="0"/>
        <w:spacing w:after="0" w:line="240" w:lineRule="auto"/>
        <w:ind w:firstLine="540"/>
        <w:jc w:val="center"/>
        <w:outlineLvl w:val="0"/>
        <w:rPr>
          <w:rFonts w:ascii="Times New Roman" w:hAnsi="Times New Roman" w:cs="Times New Roman"/>
          <w:sz w:val="30"/>
          <w:szCs w:val="30"/>
          <w:lang w:eastAsia="ru-RU"/>
        </w:rPr>
      </w:pPr>
      <w:r w:rsidRPr="00670E1A">
        <w:rPr>
          <w:rFonts w:ascii="Times New Roman" w:hAnsi="Times New Roman" w:cs="Times New Roman"/>
          <w:b/>
          <w:bCs/>
          <w:sz w:val="30"/>
          <w:szCs w:val="30"/>
          <w:lang w:eastAsia="ru-RU"/>
        </w:rPr>
        <w:t>Статья 329. Незаконные посев и (или) выращивание растений либо грибов, содержащих наркотические средства или психотропные вещества</w:t>
      </w:r>
    </w:p>
    <w:p w:rsidR="00A126BD" w:rsidRPr="00670E1A" w:rsidRDefault="00A126BD" w:rsidP="00A126BD">
      <w:pPr>
        <w:autoSpaceDE w:val="0"/>
        <w:autoSpaceDN w:val="0"/>
        <w:adjustRightInd w:val="0"/>
        <w:spacing w:after="0" w:line="240" w:lineRule="auto"/>
        <w:rPr>
          <w:rFonts w:ascii="Times New Roman" w:hAnsi="Times New Roman" w:cs="Times New Roman"/>
          <w:sz w:val="30"/>
          <w:szCs w:val="30"/>
          <w:lang w:eastAsia="ru-RU"/>
        </w:rPr>
      </w:pPr>
    </w:p>
    <w:p w:rsidR="00A126BD" w:rsidRPr="00670E1A" w:rsidRDefault="00A126BD" w:rsidP="00A126BD">
      <w:pPr>
        <w:pStyle w:val="point"/>
        <w:shd w:val="clear" w:color="auto" w:fill="FFFFFF"/>
        <w:spacing w:before="0" w:beforeAutospacing="0" w:after="0" w:afterAutospacing="0"/>
        <w:ind w:firstLine="540"/>
        <w:jc w:val="both"/>
        <w:rPr>
          <w:sz w:val="30"/>
          <w:szCs w:val="30"/>
        </w:rPr>
      </w:pPr>
      <w:bookmarkStart w:id="6" w:name="Par30"/>
      <w:bookmarkEnd w:id="6"/>
      <w:r w:rsidRPr="00670E1A">
        <w:rPr>
          <w:sz w:val="30"/>
          <w:szCs w:val="30"/>
        </w:rPr>
        <w:t>1. Незаконные посев и (или) выращивание растений либо грибов, содержащих наркотические средства или психотропные вещества, в целях их сбыта или изготовления либо иного получения наркотических средств или психотропных веществ – наказываются штрафом, или арестом, или ограничением свободы на срок до трех лет, или лишением свободы на тот же срок.</w:t>
      </w:r>
    </w:p>
    <w:p w:rsidR="00A126BD" w:rsidRPr="00670E1A" w:rsidRDefault="00A126BD" w:rsidP="00A126BD">
      <w:pPr>
        <w:pStyle w:val="point"/>
        <w:shd w:val="clear" w:color="auto" w:fill="FFFFFF"/>
        <w:spacing w:before="0" w:beforeAutospacing="0" w:after="0" w:afterAutospacing="0"/>
        <w:ind w:firstLine="540"/>
        <w:jc w:val="both"/>
        <w:rPr>
          <w:sz w:val="30"/>
          <w:szCs w:val="30"/>
        </w:rPr>
      </w:pPr>
      <w:r w:rsidRPr="00670E1A">
        <w:rPr>
          <w:sz w:val="30"/>
          <w:szCs w:val="30"/>
        </w:rPr>
        <w:t>2. Те же действия, совершенные повторно, либо группой лиц, либо лицом, ранее совершившим преступления, предусмотренные  статьями 327, 328, 331 и 332 настоящего Кодекса, – наказываются ограничением свободы на срок до пяти лет или лишением свободы на срок от трех до семи лет.</w:t>
      </w:r>
    </w:p>
    <w:p w:rsidR="00A126BD" w:rsidRPr="00670E1A" w:rsidRDefault="00A126BD" w:rsidP="00A126BD">
      <w:pPr>
        <w:pStyle w:val="point"/>
        <w:shd w:val="clear" w:color="auto" w:fill="FFFFFF"/>
        <w:spacing w:before="0" w:beforeAutospacing="0" w:after="0" w:afterAutospacing="0"/>
        <w:ind w:firstLine="708"/>
        <w:jc w:val="both"/>
        <w:rPr>
          <w:sz w:val="30"/>
          <w:szCs w:val="30"/>
        </w:rPr>
      </w:pPr>
      <w:r w:rsidRPr="00670E1A">
        <w:rPr>
          <w:sz w:val="30"/>
          <w:szCs w:val="30"/>
        </w:rPr>
        <w:lastRenderedPageBreak/>
        <w:t>3. Действия, предусмотренные частями 1 или 2 настоящей статьи, совершенные организованной группой, – наказываются лишением свободы на срок от пяти до пятнадцати лет со штрафом или без штрафа.</w:t>
      </w:r>
    </w:p>
    <w:p w:rsidR="00A126BD" w:rsidRPr="00670E1A" w:rsidRDefault="00A126BD" w:rsidP="00A126BD">
      <w:pPr>
        <w:autoSpaceDE w:val="0"/>
        <w:autoSpaceDN w:val="0"/>
        <w:adjustRightInd w:val="0"/>
        <w:spacing w:after="0" w:line="240" w:lineRule="auto"/>
        <w:rPr>
          <w:rFonts w:ascii="Times New Roman" w:hAnsi="Times New Roman" w:cs="Times New Roman"/>
          <w:sz w:val="30"/>
          <w:szCs w:val="30"/>
          <w:lang w:eastAsia="ru-RU"/>
        </w:rPr>
      </w:pPr>
    </w:p>
    <w:p w:rsidR="00A126BD" w:rsidRPr="00670E1A" w:rsidRDefault="00A126BD" w:rsidP="00A126BD">
      <w:pPr>
        <w:autoSpaceDE w:val="0"/>
        <w:autoSpaceDN w:val="0"/>
        <w:adjustRightInd w:val="0"/>
        <w:spacing w:after="0" w:line="240" w:lineRule="auto"/>
        <w:ind w:firstLine="540"/>
        <w:jc w:val="center"/>
        <w:outlineLvl w:val="0"/>
        <w:rPr>
          <w:rFonts w:ascii="Times New Roman" w:hAnsi="Times New Roman" w:cs="Times New Roman"/>
          <w:sz w:val="30"/>
          <w:szCs w:val="30"/>
          <w:lang w:eastAsia="ru-RU"/>
        </w:rPr>
      </w:pPr>
      <w:r w:rsidRPr="00670E1A">
        <w:rPr>
          <w:rFonts w:ascii="Times New Roman" w:hAnsi="Times New Roman" w:cs="Times New Roman"/>
          <w:b/>
          <w:bCs/>
          <w:sz w:val="30"/>
          <w:szCs w:val="30"/>
          <w:lang w:eastAsia="ru-RU"/>
        </w:rPr>
        <w:t xml:space="preserve">Статья 330. Нарушение правил обращения с наркотическими средствами, психотропными веществами, их </w:t>
      </w:r>
      <w:proofErr w:type="spellStart"/>
      <w:r w:rsidRPr="00670E1A">
        <w:rPr>
          <w:rFonts w:ascii="Times New Roman" w:hAnsi="Times New Roman" w:cs="Times New Roman"/>
          <w:b/>
          <w:bCs/>
          <w:sz w:val="30"/>
          <w:szCs w:val="30"/>
          <w:lang w:eastAsia="ru-RU"/>
        </w:rPr>
        <w:t>прекурсорами</w:t>
      </w:r>
      <w:proofErr w:type="spellEnd"/>
      <w:r w:rsidRPr="00670E1A">
        <w:rPr>
          <w:rFonts w:ascii="Times New Roman" w:hAnsi="Times New Roman" w:cs="Times New Roman"/>
          <w:b/>
          <w:bCs/>
          <w:sz w:val="30"/>
          <w:szCs w:val="30"/>
          <w:lang w:eastAsia="ru-RU"/>
        </w:rPr>
        <w:t xml:space="preserve"> и аналогами</w:t>
      </w:r>
    </w:p>
    <w:p w:rsidR="00A126BD" w:rsidRPr="00670E1A" w:rsidRDefault="00A126BD" w:rsidP="00A126BD">
      <w:pPr>
        <w:autoSpaceDE w:val="0"/>
        <w:autoSpaceDN w:val="0"/>
        <w:adjustRightInd w:val="0"/>
        <w:spacing w:after="0" w:line="240" w:lineRule="auto"/>
        <w:rPr>
          <w:rFonts w:ascii="Times New Roman" w:hAnsi="Times New Roman" w:cs="Times New Roman"/>
          <w:sz w:val="30"/>
          <w:szCs w:val="30"/>
          <w:lang w:eastAsia="ru-RU"/>
        </w:rPr>
      </w:pPr>
    </w:p>
    <w:p w:rsidR="00A126BD" w:rsidRPr="00670E1A" w:rsidRDefault="00A126BD" w:rsidP="00A126BD">
      <w:pPr>
        <w:autoSpaceDE w:val="0"/>
        <w:autoSpaceDN w:val="0"/>
        <w:adjustRightInd w:val="0"/>
        <w:spacing w:after="0" w:line="240" w:lineRule="auto"/>
        <w:ind w:firstLine="539"/>
        <w:jc w:val="both"/>
        <w:rPr>
          <w:rFonts w:ascii="Times New Roman" w:hAnsi="Times New Roman" w:cs="Times New Roman"/>
          <w:sz w:val="30"/>
          <w:szCs w:val="30"/>
          <w:lang w:eastAsia="ru-RU"/>
        </w:rPr>
      </w:pPr>
      <w:proofErr w:type="gramStart"/>
      <w:r w:rsidRPr="00670E1A">
        <w:rPr>
          <w:rFonts w:ascii="Times New Roman" w:hAnsi="Times New Roman" w:cs="Times New Roman"/>
          <w:sz w:val="30"/>
          <w:szCs w:val="30"/>
          <w:lang w:eastAsia="ru-RU"/>
        </w:rPr>
        <w:t xml:space="preserve">Нарушение </w:t>
      </w:r>
      <w:hyperlink r:id="rId17" w:history="1">
        <w:r w:rsidRPr="00670E1A">
          <w:rPr>
            <w:rFonts w:ascii="Times New Roman" w:hAnsi="Times New Roman" w:cs="Times New Roman"/>
            <w:sz w:val="30"/>
            <w:szCs w:val="30"/>
            <w:lang w:eastAsia="ru-RU"/>
          </w:rPr>
          <w:t>правил</w:t>
        </w:r>
      </w:hyperlink>
      <w:r w:rsidRPr="00670E1A">
        <w:rPr>
          <w:rFonts w:ascii="Times New Roman" w:hAnsi="Times New Roman" w:cs="Times New Roman"/>
          <w:sz w:val="30"/>
          <w:szCs w:val="30"/>
          <w:lang w:eastAsia="ru-RU"/>
        </w:rPr>
        <w:t xml:space="preserve"> производства, переработки, хранения, учета, отпуска, реализации, распределения, перевозки, пересылки, приобретения, использования, ввоза, вывоза или уничтожения наркотических средств, психотропных веществ либо их </w:t>
      </w:r>
      <w:proofErr w:type="spellStart"/>
      <w:r w:rsidRPr="00670E1A">
        <w:rPr>
          <w:rFonts w:ascii="Times New Roman" w:hAnsi="Times New Roman" w:cs="Times New Roman"/>
          <w:sz w:val="30"/>
          <w:szCs w:val="30"/>
          <w:lang w:eastAsia="ru-RU"/>
        </w:rPr>
        <w:t>прекурсоров</w:t>
      </w:r>
      <w:proofErr w:type="spellEnd"/>
      <w:r w:rsidRPr="00670E1A">
        <w:rPr>
          <w:rFonts w:ascii="Times New Roman" w:hAnsi="Times New Roman" w:cs="Times New Roman"/>
          <w:sz w:val="30"/>
          <w:szCs w:val="30"/>
          <w:lang w:eastAsia="ru-RU"/>
        </w:rPr>
        <w:t xml:space="preserve"> или аналогов, либо инструментов или оборудования, используемых для изготовления наркотических средств или психотропных веществ, находящихся под специальным контролем, совершенное лицом, обязанным соблюдать указанные правила, повлекшее по неосторожности утрату или расхищение названных средств, веществ или предметов, - наказывается</w:t>
      </w:r>
      <w:proofErr w:type="gramEnd"/>
      <w:r w:rsidRPr="00670E1A">
        <w:rPr>
          <w:rFonts w:ascii="Times New Roman" w:hAnsi="Times New Roman" w:cs="Times New Roman"/>
          <w:sz w:val="30"/>
          <w:szCs w:val="30"/>
          <w:lang w:eastAsia="ru-RU"/>
        </w:rPr>
        <w:t xml:space="preserve"> штрафом, или арестом, или ограничением свободы на срок до пяти лет, или лишением свободы на тот же срок с лишением права занимать определенные должности или заниматься определенной деятельностью или без лишения.</w:t>
      </w:r>
    </w:p>
    <w:p w:rsidR="00A126BD" w:rsidRPr="00670E1A" w:rsidRDefault="00A126BD" w:rsidP="00A126BD">
      <w:pPr>
        <w:autoSpaceDE w:val="0"/>
        <w:autoSpaceDN w:val="0"/>
        <w:adjustRightInd w:val="0"/>
        <w:spacing w:after="0" w:line="240" w:lineRule="auto"/>
        <w:rPr>
          <w:rFonts w:ascii="Times New Roman" w:hAnsi="Times New Roman" w:cs="Times New Roman"/>
          <w:sz w:val="30"/>
          <w:szCs w:val="30"/>
          <w:lang w:eastAsia="ru-RU"/>
        </w:rPr>
      </w:pPr>
    </w:p>
    <w:p w:rsidR="00A126BD" w:rsidRPr="00670E1A" w:rsidRDefault="00A126BD" w:rsidP="00A126BD">
      <w:pPr>
        <w:autoSpaceDE w:val="0"/>
        <w:autoSpaceDN w:val="0"/>
        <w:adjustRightInd w:val="0"/>
        <w:spacing w:after="0" w:line="240" w:lineRule="auto"/>
        <w:ind w:firstLine="540"/>
        <w:jc w:val="center"/>
        <w:outlineLvl w:val="0"/>
        <w:rPr>
          <w:rFonts w:ascii="Times New Roman" w:hAnsi="Times New Roman" w:cs="Times New Roman"/>
          <w:sz w:val="30"/>
          <w:szCs w:val="30"/>
          <w:lang w:eastAsia="ru-RU"/>
        </w:rPr>
      </w:pPr>
      <w:bookmarkStart w:id="7" w:name="Par45"/>
      <w:bookmarkEnd w:id="7"/>
      <w:r w:rsidRPr="00670E1A">
        <w:rPr>
          <w:rFonts w:ascii="Times New Roman" w:hAnsi="Times New Roman" w:cs="Times New Roman"/>
          <w:b/>
          <w:bCs/>
          <w:sz w:val="30"/>
          <w:szCs w:val="30"/>
          <w:lang w:eastAsia="ru-RU"/>
        </w:rPr>
        <w:t>Статья 331. Склонение к потреблению наркотических средств, психотропных веществ или их аналогов</w:t>
      </w:r>
    </w:p>
    <w:p w:rsidR="00A126BD" w:rsidRPr="00670E1A" w:rsidRDefault="00A126BD" w:rsidP="00A126BD">
      <w:pPr>
        <w:autoSpaceDE w:val="0"/>
        <w:autoSpaceDN w:val="0"/>
        <w:adjustRightInd w:val="0"/>
        <w:spacing w:after="0" w:line="240" w:lineRule="auto"/>
        <w:jc w:val="center"/>
        <w:rPr>
          <w:rFonts w:ascii="Times New Roman" w:hAnsi="Times New Roman" w:cs="Times New Roman"/>
          <w:sz w:val="30"/>
          <w:szCs w:val="30"/>
          <w:lang w:eastAsia="ru-RU"/>
        </w:rPr>
      </w:pPr>
    </w:p>
    <w:p w:rsidR="00A126BD" w:rsidRPr="00670E1A" w:rsidRDefault="00A126BD" w:rsidP="00A126BD">
      <w:pPr>
        <w:autoSpaceDE w:val="0"/>
        <w:autoSpaceDN w:val="0"/>
        <w:adjustRightInd w:val="0"/>
        <w:spacing w:after="0" w:line="240" w:lineRule="auto"/>
        <w:ind w:firstLine="539"/>
        <w:jc w:val="both"/>
        <w:rPr>
          <w:rFonts w:ascii="Times New Roman" w:hAnsi="Times New Roman" w:cs="Times New Roman"/>
          <w:sz w:val="30"/>
          <w:szCs w:val="30"/>
          <w:lang w:eastAsia="ru-RU"/>
        </w:rPr>
      </w:pPr>
      <w:r w:rsidRPr="00670E1A">
        <w:rPr>
          <w:rFonts w:ascii="Times New Roman" w:hAnsi="Times New Roman" w:cs="Times New Roman"/>
          <w:sz w:val="30"/>
          <w:szCs w:val="30"/>
          <w:lang w:eastAsia="ru-RU"/>
        </w:rPr>
        <w:t>1. Склонение к потреблению наркотических средств, психотропных веществ или их аналогов - наказывается арестом, или ограничением свободы на срок до пяти лет, или лишением свободы на тот же срок.</w:t>
      </w:r>
    </w:p>
    <w:p w:rsidR="00A126BD" w:rsidRPr="00670E1A" w:rsidRDefault="00A126BD" w:rsidP="00A126BD">
      <w:pPr>
        <w:autoSpaceDE w:val="0"/>
        <w:autoSpaceDN w:val="0"/>
        <w:adjustRightInd w:val="0"/>
        <w:spacing w:after="0" w:line="240" w:lineRule="auto"/>
        <w:ind w:firstLine="539"/>
        <w:jc w:val="both"/>
        <w:rPr>
          <w:rFonts w:ascii="Times New Roman" w:hAnsi="Times New Roman" w:cs="Times New Roman"/>
          <w:sz w:val="30"/>
          <w:szCs w:val="30"/>
          <w:lang w:eastAsia="ru-RU"/>
        </w:rPr>
      </w:pPr>
      <w:r w:rsidRPr="00670E1A">
        <w:rPr>
          <w:rFonts w:ascii="Times New Roman" w:hAnsi="Times New Roman" w:cs="Times New Roman"/>
          <w:sz w:val="30"/>
          <w:szCs w:val="30"/>
          <w:lang w:eastAsia="ru-RU"/>
        </w:rPr>
        <w:t xml:space="preserve">2. </w:t>
      </w:r>
      <w:proofErr w:type="gramStart"/>
      <w:r w:rsidRPr="00670E1A">
        <w:rPr>
          <w:rFonts w:ascii="Times New Roman" w:hAnsi="Times New Roman" w:cs="Times New Roman"/>
          <w:sz w:val="30"/>
          <w:szCs w:val="30"/>
          <w:lang w:eastAsia="ru-RU"/>
        </w:rPr>
        <w:t xml:space="preserve">То же действие, совершенное в отношении двух или более лиц, либо заведомо несовершеннолетнего лицом, достигшим восемнадцатилетнего возраста, либо с применением насилия или с угрозой его применения, либо группой лиц, либо лицом, ранее совершившим преступления, предусмотренные </w:t>
      </w:r>
      <w:hyperlink r:id="rId18" w:history="1">
        <w:r w:rsidRPr="00670E1A">
          <w:rPr>
            <w:rFonts w:ascii="Times New Roman" w:hAnsi="Times New Roman" w:cs="Times New Roman"/>
            <w:sz w:val="30"/>
            <w:szCs w:val="30"/>
            <w:lang w:eastAsia="ru-RU"/>
          </w:rPr>
          <w:t>статьями 327</w:t>
        </w:r>
      </w:hyperlink>
      <w:r w:rsidRPr="00670E1A">
        <w:rPr>
          <w:rFonts w:ascii="Times New Roman" w:hAnsi="Times New Roman" w:cs="Times New Roman"/>
          <w:sz w:val="30"/>
          <w:szCs w:val="30"/>
          <w:lang w:eastAsia="ru-RU"/>
        </w:rPr>
        <w:t xml:space="preserve"> - </w:t>
      </w:r>
      <w:hyperlink w:anchor="Par27" w:history="1">
        <w:r w:rsidRPr="00670E1A">
          <w:rPr>
            <w:rFonts w:ascii="Times New Roman" w:hAnsi="Times New Roman" w:cs="Times New Roman"/>
            <w:sz w:val="30"/>
            <w:szCs w:val="30"/>
            <w:lang w:eastAsia="ru-RU"/>
          </w:rPr>
          <w:t>329</w:t>
        </w:r>
      </w:hyperlink>
      <w:r w:rsidRPr="00670E1A">
        <w:rPr>
          <w:rFonts w:ascii="Times New Roman" w:hAnsi="Times New Roman" w:cs="Times New Roman"/>
          <w:sz w:val="30"/>
          <w:szCs w:val="30"/>
          <w:lang w:eastAsia="ru-RU"/>
        </w:rPr>
        <w:t xml:space="preserve"> и </w:t>
      </w:r>
      <w:hyperlink w:anchor="Par77" w:history="1">
        <w:r w:rsidRPr="00670E1A">
          <w:rPr>
            <w:rFonts w:ascii="Times New Roman" w:hAnsi="Times New Roman" w:cs="Times New Roman"/>
            <w:sz w:val="30"/>
            <w:szCs w:val="30"/>
            <w:lang w:eastAsia="ru-RU"/>
          </w:rPr>
          <w:t>332</w:t>
        </w:r>
      </w:hyperlink>
      <w:r w:rsidRPr="00670E1A">
        <w:rPr>
          <w:rFonts w:ascii="Times New Roman" w:hAnsi="Times New Roman" w:cs="Times New Roman"/>
          <w:sz w:val="30"/>
          <w:szCs w:val="30"/>
          <w:lang w:eastAsia="ru-RU"/>
        </w:rPr>
        <w:t xml:space="preserve"> настоящего Кодекса, а равно склонение к потреблению особо опасных наркотических средств или психотропных веществ - наказываются лишением свободы на срок от</w:t>
      </w:r>
      <w:proofErr w:type="gramEnd"/>
      <w:r w:rsidRPr="00670E1A">
        <w:rPr>
          <w:rFonts w:ascii="Times New Roman" w:hAnsi="Times New Roman" w:cs="Times New Roman"/>
          <w:sz w:val="30"/>
          <w:szCs w:val="30"/>
          <w:lang w:eastAsia="ru-RU"/>
        </w:rPr>
        <w:t xml:space="preserve"> трех до десяти лет.</w:t>
      </w:r>
    </w:p>
    <w:p w:rsidR="00A126BD" w:rsidRPr="00670E1A" w:rsidRDefault="00A126BD" w:rsidP="00A126BD">
      <w:pPr>
        <w:autoSpaceDE w:val="0"/>
        <w:autoSpaceDN w:val="0"/>
        <w:adjustRightInd w:val="0"/>
        <w:spacing w:after="0" w:line="240" w:lineRule="auto"/>
        <w:rPr>
          <w:rFonts w:ascii="Times New Roman" w:hAnsi="Times New Roman" w:cs="Times New Roman"/>
          <w:sz w:val="30"/>
          <w:szCs w:val="30"/>
          <w:lang w:eastAsia="ru-RU"/>
        </w:rPr>
      </w:pPr>
    </w:p>
    <w:p w:rsidR="00A126BD" w:rsidRPr="00670E1A" w:rsidRDefault="00A126BD" w:rsidP="00A126BD">
      <w:pPr>
        <w:autoSpaceDE w:val="0"/>
        <w:autoSpaceDN w:val="0"/>
        <w:adjustRightInd w:val="0"/>
        <w:spacing w:after="0" w:line="240" w:lineRule="auto"/>
        <w:ind w:firstLine="540"/>
        <w:jc w:val="center"/>
        <w:outlineLvl w:val="0"/>
        <w:rPr>
          <w:rFonts w:ascii="Times New Roman" w:hAnsi="Times New Roman" w:cs="Times New Roman"/>
          <w:sz w:val="30"/>
          <w:szCs w:val="30"/>
          <w:lang w:eastAsia="ru-RU"/>
        </w:rPr>
      </w:pPr>
      <w:bookmarkStart w:id="8" w:name="Par77"/>
      <w:bookmarkEnd w:id="8"/>
      <w:r w:rsidRPr="00670E1A">
        <w:rPr>
          <w:rFonts w:ascii="Times New Roman" w:hAnsi="Times New Roman" w:cs="Times New Roman"/>
          <w:b/>
          <w:bCs/>
          <w:sz w:val="30"/>
          <w:szCs w:val="30"/>
          <w:lang w:eastAsia="ru-RU"/>
        </w:rPr>
        <w:t>Статья 332. Предоставление помещений, организация либо содержание притонов для изготовления, переработки и (или) потребления наркотических средств, психотропных веществ, их аналогов или других одурманивающих веществ</w:t>
      </w:r>
    </w:p>
    <w:p w:rsidR="00A126BD" w:rsidRPr="00670E1A" w:rsidRDefault="00A126BD" w:rsidP="00A126BD">
      <w:pPr>
        <w:autoSpaceDE w:val="0"/>
        <w:autoSpaceDN w:val="0"/>
        <w:adjustRightInd w:val="0"/>
        <w:spacing w:after="0" w:line="240" w:lineRule="auto"/>
        <w:rPr>
          <w:rFonts w:ascii="Times New Roman" w:hAnsi="Times New Roman" w:cs="Times New Roman"/>
          <w:sz w:val="30"/>
          <w:szCs w:val="30"/>
          <w:lang w:eastAsia="ru-RU"/>
        </w:rPr>
      </w:pPr>
    </w:p>
    <w:p w:rsidR="00A126BD" w:rsidRPr="00670E1A" w:rsidRDefault="00A126BD" w:rsidP="00A126BD">
      <w:pPr>
        <w:autoSpaceDE w:val="0"/>
        <w:autoSpaceDN w:val="0"/>
        <w:adjustRightInd w:val="0"/>
        <w:spacing w:after="0" w:line="240" w:lineRule="auto"/>
        <w:ind w:firstLine="539"/>
        <w:jc w:val="both"/>
        <w:rPr>
          <w:rFonts w:ascii="Times New Roman" w:hAnsi="Times New Roman" w:cs="Times New Roman"/>
          <w:sz w:val="30"/>
          <w:szCs w:val="30"/>
          <w:lang w:eastAsia="ru-RU"/>
        </w:rPr>
      </w:pPr>
      <w:r w:rsidRPr="00670E1A">
        <w:rPr>
          <w:rFonts w:ascii="Times New Roman" w:hAnsi="Times New Roman" w:cs="Times New Roman"/>
          <w:sz w:val="30"/>
          <w:szCs w:val="30"/>
          <w:lang w:eastAsia="ru-RU"/>
        </w:rPr>
        <w:lastRenderedPageBreak/>
        <w:t>1. Предоставление помещений для изготовления, переработки и (или) потребления наркотических средств, психотропных веществ, их аналогов или других одурманивающих веществ - наказывается арестом, или ограничением свободы на срок до пяти лет, или лишением свободы на срок от двух до пяти лет.</w:t>
      </w:r>
      <w:bookmarkStart w:id="9" w:name="_GoBack"/>
      <w:bookmarkEnd w:id="9"/>
    </w:p>
    <w:p w:rsidR="00A126BD" w:rsidRDefault="00A126BD" w:rsidP="00A126BD">
      <w:pPr>
        <w:autoSpaceDE w:val="0"/>
        <w:autoSpaceDN w:val="0"/>
        <w:adjustRightInd w:val="0"/>
        <w:spacing w:after="0" w:line="240" w:lineRule="auto"/>
        <w:ind w:firstLine="539"/>
        <w:jc w:val="both"/>
        <w:rPr>
          <w:rFonts w:ascii="Times New Roman" w:hAnsi="Times New Roman" w:cs="Times New Roman"/>
          <w:sz w:val="30"/>
          <w:szCs w:val="30"/>
          <w:lang w:eastAsia="ru-RU"/>
        </w:rPr>
      </w:pPr>
      <w:r w:rsidRPr="00670E1A">
        <w:rPr>
          <w:rFonts w:ascii="Times New Roman" w:hAnsi="Times New Roman" w:cs="Times New Roman"/>
          <w:sz w:val="30"/>
          <w:szCs w:val="30"/>
          <w:lang w:eastAsia="ru-RU"/>
        </w:rPr>
        <w:t>2. Организация либо содержание притонов для изготовления, переработки и (или) потребления наркотических средств, психотропных веществ, их аналогов или других одурманивающих веществ - наказываются ограничением свободы на срок от двух до пяти лет со штрафом или лишением свободы на срок от трех до семи лет со штрафом.</w:t>
      </w:r>
      <w:bookmarkStart w:id="10" w:name="Par85"/>
      <w:bookmarkEnd w:id="10"/>
    </w:p>
    <w:p w:rsidR="006E0750" w:rsidRDefault="006E0750"/>
    <w:sectPr w:rsidR="006E07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6BD"/>
    <w:rsid w:val="006E0750"/>
    <w:rsid w:val="00A126BD"/>
    <w:rsid w:val="00F831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6BD"/>
    <w:rPr>
      <w:rFonts w:asciiTheme="minorHAnsi" w:hAnsiTheme="minorHAnsi" w:cstheme="minorBidi"/>
      <w:sz w:val="22"/>
    </w:rPr>
  </w:style>
  <w:style w:type="paragraph" w:styleId="1">
    <w:name w:val="heading 1"/>
    <w:basedOn w:val="a"/>
    <w:next w:val="a"/>
    <w:link w:val="10"/>
    <w:uiPriority w:val="9"/>
    <w:qFormat/>
    <w:rsid w:val="00A126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126BD"/>
    <w:rPr>
      <w:rFonts w:asciiTheme="majorHAnsi" w:eastAsiaTheme="majorEastAsia" w:hAnsiTheme="majorHAnsi" w:cstheme="majorBidi"/>
      <w:b/>
      <w:bCs/>
      <w:color w:val="365F91" w:themeColor="accent1" w:themeShade="BF"/>
      <w:szCs w:val="28"/>
    </w:rPr>
  </w:style>
  <w:style w:type="paragraph" w:styleId="a3">
    <w:name w:val="Normal (Web)"/>
    <w:basedOn w:val="a"/>
    <w:uiPriority w:val="99"/>
    <w:unhideWhenUsed/>
    <w:rsid w:val="00A126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icle">
    <w:name w:val="article"/>
    <w:basedOn w:val="a"/>
    <w:rsid w:val="00A126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oint">
    <w:name w:val="point"/>
    <w:basedOn w:val="a"/>
    <w:rsid w:val="00A126B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6BD"/>
    <w:rPr>
      <w:rFonts w:asciiTheme="minorHAnsi" w:hAnsiTheme="minorHAnsi" w:cstheme="minorBidi"/>
      <w:sz w:val="22"/>
    </w:rPr>
  </w:style>
  <w:style w:type="paragraph" w:styleId="1">
    <w:name w:val="heading 1"/>
    <w:basedOn w:val="a"/>
    <w:next w:val="a"/>
    <w:link w:val="10"/>
    <w:uiPriority w:val="9"/>
    <w:qFormat/>
    <w:rsid w:val="00A126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126BD"/>
    <w:rPr>
      <w:rFonts w:asciiTheme="majorHAnsi" w:eastAsiaTheme="majorEastAsia" w:hAnsiTheme="majorHAnsi" w:cstheme="majorBidi"/>
      <w:b/>
      <w:bCs/>
      <w:color w:val="365F91" w:themeColor="accent1" w:themeShade="BF"/>
      <w:szCs w:val="28"/>
    </w:rPr>
  </w:style>
  <w:style w:type="paragraph" w:styleId="a3">
    <w:name w:val="Normal (Web)"/>
    <w:basedOn w:val="a"/>
    <w:uiPriority w:val="99"/>
    <w:unhideWhenUsed/>
    <w:rsid w:val="00A126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icle">
    <w:name w:val="article"/>
    <w:basedOn w:val="a"/>
    <w:rsid w:val="00A126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oint">
    <w:name w:val="point"/>
    <w:basedOn w:val="a"/>
    <w:rsid w:val="00A126B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E37FBDE7BFA55B45239A97B7280A161896E1911AF2DD7A55D8A76B3C0D79CBF79C1A70C84F7598F05AFE8EAB2EdAA7G" TargetMode="External"/><Relationship Id="rId13" Type="http://schemas.openxmlformats.org/officeDocument/2006/relationships/hyperlink" Target="consultantplus://offline/ref=E37FBDE7BFA55B45239A97B7280A161896E1911AF2DD7B50D1A3603C0D79CBF79C1A70C84F7598F05AFE8DAE29dAA7G" TargetMode="External"/><Relationship Id="rId18" Type="http://schemas.openxmlformats.org/officeDocument/2006/relationships/hyperlink" Target="consultantplus://offline/ref=011D2553B46ED04B5533A0E144117FDC01001698F04E63AB630A359A6263F08283763C73698DB828E6D55F6CF" TargetMode="External"/><Relationship Id="rId3" Type="http://schemas.openxmlformats.org/officeDocument/2006/relationships/settings" Target="settings.xml"/><Relationship Id="rId7" Type="http://schemas.openxmlformats.org/officeDocument/2006/relationships/hyperlink" Target="consultantplus://offline/ref=E37FBDE7BFA55B45239A97B7280A161896E1911AF2DD7B50D1A3603C0D79CBF79C1A70C84F7598F05AFE8FA22AdAA8G" TargetMode="External"/><Relationship Id="rId12" Type="http://schemas.openxmlformats.org/officeDocument/2006/relationships/hyperlink" Target="consultantplus://offline/ref=E37FBDE7BFA55B45239A97B7280A161896E1911AF2DD7553DDA2663C0D79CBF79C1A70C84F7598F05AFE8EAA2FdAAFG" TargetMode="External"/><Relationship Id="rId17" Type="http://schemas.openxmlformats.org/officeDocument/2006/relationships/hyperlink" Target="consultantplus://offline/ref=011D2553B46ED04B5533A0E144117FDC01001698F04E6EA46902379A6263F08283763C73698DB828E6D6FB86895069F" TargetMode="External"/><Relationship Id="rId2" Type="http://schemas.microsoft.com/office/2007/relationships/stylesWithEffects" Target="stylesWithEffects.xml"/><Relationship Id="rId16" Type="http://schemas.openxmlformats.org/officeDocument/2006/relationships/hyperlink" Target="consultantplus://offline/ref=011D2553B46ED04B5533A0E144117FDC01001698F04E63AB630A359A6263F08283763C73698DB828E6D6FA85855061F"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E37FBDE7BFA55B45239A97B7280A161896E1911AF2DD7B50D1A3603C0D79CBF79C1A70C84F7598F05AFE8FA22DdAA8G" TargetMode="External"/><Relationship Id="rId11" Type="http://schemas.openxmlformats.org/officeDocument/2006/relationships/hyperlink" Target="consultantplus://offline/ref=E37FBDE7BFA55B45239A97B7280A161896E1911AF2DD7753D0A5663C0D79CBF79C1A70C84F7598F05AFE8EAB2EdAA7G" TargetMode="External"/><Relationship Id="rId5" Type="http://schemas.openxmlformats.org/officeDocument/2006/relationships/hyperlink" Target="consultantplus://offline/ref=E37FBDE7BFA55B45239A97B7280A161896E1911AF2DD7B50D1A3603C0D79CBF79C1A70C84F7598F05AFE8FA22CdAA8G" TargetMode="External"/><Relationship Id="rId15" Type="http://schemas.openxmlformats.org/officeDocument/2006/relationships/hyperlink" Target="consultantplus://offline/ref=E37FBDE7BFA55B45239A97B7280A161896E1911AF2DD7B51D9A7603C0D79CBF79C1A70C84F7598F05AFE8EAB2EdAAAG" TargetMode="External"/><Relationship Id="rId10" Type="http://schemas.openxmlformats.org/officeDocument/2006/relationships/hyperlink" Target="consultantplus://offline/ref=E37FBDE7BFA55B45239A97B7280A161896E1911AF2DD7A55D8A76B3C0D79CBF79C1A70C84F7598F05AFE8FA82DdAA8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E37FBDE7BFA55B45239A97B7280A161896E1911AF2DD7A55D8A76B3C0D79CBF79C1A70C84F7598F05AFE8EAB2FdAAEG" TargetMode="External"/><Relationship Id="rId14" Type="http://schemas.openxmlformats.org/officeDocument/2006/relationships/hyperlink" Target="consultantplus://offline/ref=E37FBDE7BFA55B45239A97B7280A161896E1911AF2DD7B50D1A3603C0D79CBF79C1A70C84F7598F05AFE8AA82DdAA9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2518</Words>
  <Characters>14358</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school9</Company>
  <LinksUpToDate>false</LinksUpToDate>
  <CharactersWithSpaces>16843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cab47 </dc:creator>
  <cp:keywords/>
  <dc:description/>
  <cp:lastModifiedBy>cab47 </cp:lastModifiedBy>
  <cp:revision>2</cp:revision>
  <dcterms:created xsi:type="dcterms:W3CDTF">2021-05-26T06:21:00Z</dcterms:created>
  <dcterms:modified xsi:type="dcterms:W3CDTF">2021-05-26T06:21:00Z</dcterms:modified>
</cp:coreProperties>
</file>