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111"/>
      </w:tblGrid>
      <w:tr w:rsidR="008331C4" w:rsidRPr="005B6242" w14:paraId="42BE379A" w14:textId="77777777" w:rsidTr="00FD6A6F">
        <w:tc>
          <w:tcPr>
            <w:tcW w:w="5670" w:type="dxa"/>
          </w:tcPr>
          <w:p w14:paraId="241F7A54" w14:textId="77777777" w:rsidR="008331C4" w:rsidRPr="005B6242" w:rsidRDefault="008331C4" w:rsidP="008331C4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4111" w:type="dxa"/>
          </w:tcPr>
          <w:p w14:paraId="66A4B876" w14:textId="77777777" w:rsidR="008331C4" w:rsidRPr="005B6242" w:rsidRDefault="008331C4" w:rsidP="008331C4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5B6242">
              <w:rPr>
                <w:rFonts w:ascii="Times New Roman" w:hAnsi="Times New Roman" w:cs="Times New Roman"/>
                <w:sz w:val="30"/>
                <w:szCs w:val="30"/>
              </w:rPr>
              <w:t>УТВЕРЖДАЮ</w:t>
            </w:r>
          </w:p>
          <w:p w14:paraId="58457FCD" w14:textId="77777777" w:rsidR="008331C4" w:rsidRPr="005B6242" w:rsidRDefault="008331C4" w:rsidP="008331C4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5B6242">
              <w:rPr>
                <w:rFonts w:ascii="Times New Roman" w:hAnsi="Times New Roman" w:cs="Times New Roman"/>
                <w:sz w:val="30"/>
                <w:szCs w:val="30"/>
              </w:rPr>
              <w:t>Директор государственного учреждения образования</w:t>
            </w:r>
          </w:p>
          <w:p w14:paraId="7D44BBC1" w14:textId="282C0F93" w:rsidR="008331C4" w:rsidRPr="005B6242" w:rsidRDefault="008331C4" w:rsidP="008331C4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5B6242">
              <w:rPr>
                <w:rFonts w:ascii="Times New Roman" w:hAnsi="Times New Roman" w:cs="Times New Roman"/>
                <w:sz w:val="30"/>
                <w:szCs w:val="30"/>
              </w:rPr>
              <w:t>«</w:t>
            </w:r>
            <w:r w:rsidR="00095E56">
              <w:rPr>
                <w:rFonts w:ascii="Times New Roman" w:hAnsi="Times New Roman" w:cs="Times New Roman"/>
                <w:sz w:val="30"/>
                <w:szCs w:val="30"/>
              </w:rPr>
              <w:t xml:space="preserve">Средняя школа №9 </w:t>
            </w:r>
            <w:proofErr w:type="spellStart"/>
            <w:r w:rsidR="00095E56">
              <w:rPr>
                <w:rFonts w:ascii="Times New Roman" w:hAnsi="Times New Roman" w:cs="Times New Roman"/>
                <w:sz w:val="30"/>
                <w:szCs w:val="30"/>
              </w:rPr>
              <w:t>г.Мозыря</w:t>
            </w:r>
            <w:proofErr w:type="spellEnd"/>
            <w:r w:rsidRPr="005B6242">
              <w:rPr>
                <w:rFonts w:ascii="Times New Roman" w:hAnsi="Times New Roman" w:cs="Times New Roman"/>
                <w:sz w:val="30"/>
                <w:szCs w:val="30"/>
              </w:rPr>
              <w:t>»</w:t>
            </w:r>
          </w:p>
          <w:p w14:paraId="50E3C49D" w14:textId="701963AE" w:rsidR="008331C4" w:rsidRPr="005B6242" w:rsidRDefault="008331C4" w:rsidP="008331C4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  <w:r w:rsidRPr="005B6242">
              <w:rPr>
                <w:rFonts w:ascii="Times New Roman" w:hAnsi="Times New Roman" w:cs="Times New Roman"/>
                <w:sz w:val="30"/>
                <w:szCs w:val="30"/>
              </w:rPr>
              <w:t xml:space="preserve">                  </w:t>
            </w:r>
            <w:proofErr w:type="spellStart"/>
            <w:r w:rsidR="00095E56">
              <w:rPr>
                <w:rFonts w:ascii="Times New Roman" w:hAnsi="Times New Roman" w:cs="Times New Roman"/>
                <w:sz w:val="30"/>
                <w:szCs w:val="30"/>
              </w:rPr>
              <w:t>О.А.Хомутовская</w:t>
            </w:r>
            <w:proofErr w:type="spellEnd"/>
          </w:p>
          <w:p w14:paraId="4CFA8B48" w14:textId="77777777" w:rsidR="008331C4" w:rsidRPr="005B6242" w:rsidRDefault="008331C4" w:rsidP="008331C4">
            <w:pPr>
              <w:spacing w:after="0" w:line="240" w:lineRule="auto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</w:tbl>
    <w:p w14:paraId="1667DEBF" w14:textId="77777777" w:rsidR="008331C4" w:rsidRPr="005B6242" w:rsidRDefault="008331C4" w:rsidP="008331C4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14:paraId="29D90A06" w14:textId="77777777" w:rsidR="008331C4" w:rsidRPr="005B6242" w:rsidRDefault="008331C4" w:rsidP="008331C4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ШКОЛЬНЫЙ СТАНДАРТ</w:t>
      </w:r>
    </w:p>
    <w:p w14:paraId="3D35341E" w14:textId="77777777" w:rsidR="00095E56" w:rsidRDefault="008331C4" w:rsidP="008331C4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Государственного учреждения образования </w:t>
      </w:r>
    </w:p>
    <w:p w14:paraId="06624A58" w14:textId="047FFDB8" w:rsidR="008331C4" w:rsidRPr="005B6242" w:rsidRDefault="008331C4" w:rsidP="008331C4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«</w:t>
      </w:r>
      <w:r w:rsidR="00095E56">
        <w:rPr>
          <w:rFonts w:ascii="Times New Roman" w:hAnsi="Times New Roman" w:cs="Times New Roman"/>
          <w:sz w:val="30"/>
          <w:szCs w:val="30"/>
        </w:rPr>
        <w:t xml:space="preserve">Средняя школа №9 </w:t>
      </w:r>
      <w:proofErr w:type="spellStart"/>
      <w:r w:rsidR="00095E56">
        <w:rPr>
          <w:rFonts w:ascii="Times New Roman" w:hAnsi="Times New Roman" w:cs="Times New Roman"/>
          <w:sz w:val="30"/>
          <w:szCs w:val="30"/>
        </w:rPr>
        <w:t>г.Мозыря</w:t>
      </w:r>
      <w:proofErr w:type="spellEnd"/>
      <w:r w:rsidRPr="005B6242">
        <w:rPr>
          <w:rFonts w:ascii="Times New Roman" w:hAnsi="Times New Roman" w:cs="Times New Roman"/>
          <w:sz w:val="30"/>
          <w:szCs w:val="30"/>
        </w:rPr>
        <w:t>»</w:t>
      </w:r>
    </w:p>
    <w:p w14:paraId="03CAD45C" w14:textId="77777777" w:rsidR="008331C4" w:rsidRPr="005B6242" w:rsidRDefault="008331C4" w:rsidP="008331C4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14:paraId="17417E5A" w14:textId="77777777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Настоящий стандарт школы разработан на основании Кодекса Республики Беларусь об образовании, Положения об учреждении общего среднего образования, утвержденного постановлением Министерства образования Республики Беларусь от 19 сентября 2022 г. № 322. </w:t>
      </w:r>
    </w:p>
    <w:p w14:paraId="46990DA0" w14:textId="40D9452E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Функционирование Государственного учреждения образования «</w:t>
      </w:r>
      <w:r w:rsidR="00095E56">
        <w:rPr>
          <w:rFonts w:ascii="Times New Roman" w:hAnsi="Times New Roman" w:cs="Times New Roman"/>
          <w:sz w:val="30"/>
          <w:szCs w:val="30"/>
        </w:rPr>
        <w:t xml:space="preserve">Средняя школа №9 </w:t>
      </w:r>
      <w:proofErr w:type="spellStart"/>
      <w:r w:rsidR="00095E56">
        <w:rPr>
          <w:rFonts w:ascii="Times New Roman" w:hAnsi="Times New Roman" w:cs="Times New Roman"/>
          <w:sz w:val="30"/>
          <w:szCs w:val="30"/>
        </w:rPr>
        <w:t>г.Мозыря</w:t>
      </w:r>
      <w:proofErr w:type="spellEnd"/>
      <w:r w:rsidRPr="005B6242">
        <w:rPr>
          <w:rFonts w:ascii="Times New Roman" w:hAnsi="Times New Roman" w:cs="Times New Roman"/>
          <w:sz w:val="30"/>
          <w:szCs w:val="30"/>
        </w:rPr>
        <w:t xml:space="preserve">» (далее – Учреждение) обеспечивается в соответствии с законодательством. </w:t>
      </w:r>
    </w:p>
    <w:p w14:paraId="78AC7F2D" w14:textId="77777777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Учреждение самостоятельно в осуществлении образовательной деятельности, подборе и расстановке кадров, разработке и принятии локальных правовых актов, иной деятельности в пределах, установленных законодательными актами и его уставом. </w:t>
      </w:r>
    </w:p>
    <w:p w14:paraId="0C97C934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Локальные правовые акты Учреждения не противоречат законодательным актам. </w:t>
      </w:r>
    </w:p>
    <w:p w14:paraId="360E7A14" w14:textId="1FD961F1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Учреждение: </w:t>
      </w:r>
    </w:p>
    <w:p w14:paraId="646E0EDB" w14:textId="77777777" w:rsidR="008331C4" w:rsidRPr="005B6242" w:rsidRDefault="008331C4" w:rsidP="008331C4">
      <w:pPr>
        <w:pStyle w:val="a3"/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реализует образовательную программу</w:t>
      </w:r>
      <w:r w:rsidRPr="005B6242">
        <w:rPr>
          <w:sz w:val="30"/>
          <w:szCs w:val="30"/>
        </w:rPr>
        <w:t xml:space="preserve"> </w:t>
      </w:r>
      <w:r w:rsidRPr="005B6242">
        <w:rPr>
          <w:rFonts w:ascii="Times New Roman" w:hAnsi="Times New Roman" w:cs="Times New Roman"/>
          <w:sz w:val="30"/>
          <w:szCs w:val="30"/>
        </w:rPr>
        <w:t xml:space="preserve">начального образования, базового образования и среднего образования. </w:t>
      </w:r>
    </w:p>
    <w:p w14:paraId="6D3CCD3C" w14:textId="77777777" w:rsidR="008331C4" w:rsidRPr="005B6242" w:rsidRDefault="008331C4" w:rsidP="008331C4">
      <w:pPr>
        <w:pStyle w:val="a3"/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имеет право: </w:t>
      </w:r>
    </w:p>
    <w:p w14:paraId="509A634B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>реализовывать образовательную программу специального образования, дополнительного образования детей и молодежи, программу воспитания детей, которые имеют право на оздоровление;</w:t>
      </w:r>
    </w:p>
    <w:p w14:paraId="4DE00EAF" w14:textId="41B4063C" w:rsidR="008331C4" w:rsidRPr="00095E56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</w:r>
      <w:r w:rsidRPr="00074E80">
        <w:rPr>
          <w:rFonts w:ascii="Times New Roman" w:hAnsi="Times New Roman" w:cs="Times New Roman"/>
          <w:sz w:val="30"/>
          <w:szCs w:val="30"/>
        </w:rPr>
        <w:t>создавать условия для организации учебно-тренировочного процесса или организовывать учебно-тренировочный процесс</w:t>
      </w:r>
      <w:r w:rsidR="00074E80" w:rsidRPr="00074E80">
        <w:rPr>
          <w:rFonts w:ascii="Times New Roman" w:hAnsi="Times New Roman" w:cs="Times New Roman"/>
          <w:sz w:val="30"/>
          <w:szCs w:val="30"/>
        </w:rPr>
        <w:t>;</w:t>
      </w:r>
      <w:r w:rsidRPr="00074E80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27A032A2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осуществлять деятельность, приносящую доход; </w:t>
      </w:r>
    </w:p>
    <w:p w14:paraId="47C32946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участвовать в экспериментальной и инновационной деятельности, деятельности по научно-методическому обеспечению общего среднего образования; </w:t>
      </w:r>
    </w:p>
    <w:p w14:paraId="251333A7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размещать в глобальной компьютерной сети Интернет на официальном сайте сведения о кадрах педагогических работников (должность, фамилия, имя, отчество (при наличии), уровень образования, </w:t>
      </w:r>
      <w:r w:rsidRPr="005B6242">
        <w:rPr>
          <w:rFonts w:ascii="Times New Roman" w:hAnsi="Times New Roman" w:cs="Times New Roman"/>
          <w:sz w:val="30"/>
          <w:szCs w:val="30"/>
        </w:rPr>
        <w:lastRenderedPageBreak/>
        <w:t xml:space="preserve">квалификация, сведения о наличии ученой степени, ученого звания, а также с согласия указанных лиц иные сведения о них); </w:t>
      </w:r>
    </w:p>
    <w:p w14:paraId="6CB1639C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проверять подлинность документа об образовании (свидетельства об общем основном образовании) путем направления запроса в Министерство образования о подтверждении факта его выдачи в случае возникновения сомнений в подлинности документа об образовании, выданного в Республике Беларусь, при приеме (зачислении) лица в учреждения среднего образования; </w:t>
      </w:r>
    </w:p>
    <w:p w14:paraId="6C473E9F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быть членом ассоциаций (союзов) и иных объединений некоммерческих организаций; </w:t>
      </w:r>
    </w:p>
    <w:p w14:paraId="043A49C9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>осуществлять международное сотрудничество в области образования.</w:t>
      </w:r>
    </w:p>
    <w:p w14:paraId="4B2D4669" w14:textId="77777777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Учреждение обеспечивает: </w:t>
      </w:r>
    </w:p>
    <w:p w14:paraId="22F3124C" w14:textId="77777777" w:rsidR="008331C4" w:rsidRPr="005B6242" w:rsidRDefault="008331C4" w:rsidP="008331C4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  качество образования; </w:t>
      </w:r>
    </w:p>
    <w:p w14:paraId="6211B384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подбор, прием и расстановку кадров, повышение их квалификации; </w:t>
      </w:r>
    </w:p>
    <w:p w14:paraId="5C20BAD9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соблюдение санитарно-эпидемиологических требований; </w:t>
      </w:r>
    </w:p>
    <w:p w14:paraId="6EAD063F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создание безопасных условий для организации образовательного и воспитательного процессов; </w:t>
      </w:r>
    </w:p>
    <w:p w14:paraId="7ED5A2E8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разработку и утверждение правил внутреннего распорядка для обучающихся; </w:t>
      </w:r>
    </w:p>
    <w:p w14:paraId="64D7A094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создание безопасных условий пребывания обучающихся, законных представителей несовершеннолетних обучающихся, педагогических и других работников Учреждения в здании и на его территории (пропускной режим, перечень предметов и веществ, запрещенных к хранению и использованию обучающимися, иные меры); </w:t>
      </w:r>
    </w:p>
    <w:p w14:paraId="3F38492C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моральное и материальное стимулирование обучающихся, педагогических и других работников Учреждения; </w:t>
      </w:r>
    </w:p>
    <w:p w14:paraId="6D5BFD0A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меры социальной защиты обучающихся; </w:t>
      </w:r>
    </w:p>
    <w:p w14:paraId="7D076396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>создание необходимых условий для организации питания и оказания медицинской помощи;</w:t>
      </w:r>
    </w:p>
    <w:p w14:paraId="1F84748B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участие в формировании контрольных цифр приема; </w:t>
      </w:r>
    </w:p>
    <w:p w14:paraId="3777C67F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ознакомление лиц, законных представителей несовершеннолетних при поступлении (зачислении) в Учреждение со свидетельством о государственной регистрации, учредительным документом, сведениями о наличии лицензии на образовательную деятельность, свидетельствами о государственной аккредитации, правилами внутреннего распорядка обучающихся, иными локальными правовыми актами Учреждения, содержащими права и обязанности обучающихся, а также по их запросам с образовательной программной документацией; </w:t>
      </w:r>
    </w:p>
    <w:p w14:paraId="0906D35A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разработка с участием органа самоуправления, в состав которого входят законные представители несовершеннолетних обучающихся, </w:t>
      </w:r>
      <w:r w:rsidRPr="005B6242">
        <w:rPr>
          <w:rFonts w:ascii="Times New Roman" w:hAnsi="Times New Roman" w:cs="Times New Roman"/>
          <w:sz w:val="30"/>
          <w:szCs w:val="30"/>
        </w:rPr>
        <w:lastRenderedPageBreak/>
        <w:t xml:space="preserve">порядка получения законными представителями несовершеннолетних обучающихся информации о ходе и содержании образовательного процесса, методах обучения и воспитания, результатах учебной деятельности обучающихся; </w:t>
      </w:r>
    </w:p>
    <w:p w14:paraId="65E6D5AC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содействие уполномоченным государственным органам и иным организациям в осуществлении контроля за обеспечением качества образования. </w:t>
      </w:r>
    </w:p>
    <w:p w14:paraId="63A0073E" w14:textId="77777777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В Учреждении не допускается создание и деятельность политических партий, а также создание, анонимная или иная противоречащая закону деятельность религиозных организаций. </w:t>
      </w:r>
    </w:p>
    <w:p w14:paraId="0D42B49C" w14:textId="77777777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Не допускается использование методов и средств обучения и воспитания, образовательных технологий, причиняющих вред физическому или психическому здоровью обучающихся при реализации образовательных программ общего среднего образования. </w:t>
      </w:r>
    </w:p>
    <w:p w14:paraId="53178B67" w14:textId="77777777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При реализации экспериментального и инновационного проекта обеспечиваются права и законные интересы участников образовательного процесса, предоставление и получение образования, уровень и качество которого не могут быть ниже требований, установленных образовательными стандартами общего среднего образования. </w:t>
      </w:r>
    </w:p>
    <w:p w14:paraId="494BDA3D" w14:textId="77777777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В Учреждении созданы условия для организации образовательного процесса: </w:t>
      </w:r>
    </w:p>
    <w:p w14:paraId="7E003E9B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учебно-методическое обеспечение; </w:t>
      </w:r>
    </w:p>
    <w:p w14:paraId="6A6EC873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кадровое обеспечение; </w:t>
      </w:r>
    </w:p>
    <w:p w14:paraId="370CE5A1" w14:textId="77777777" w:rsidR="008331C4" w:rsidRPr="005B6242" w:rsidRDefault="008331C4" w:rsidP="008331C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материально-техническая база. </w:t>
      </w:r>
    </w:p>
    <w:p w14:paraId="04D22304" w14:textId="77777777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Кадровые условия реализации образовательных программ общего среднего образования в Учреждении предусматривают: </w:t>
      </w:r>
    </w:p>
    <w:p w14:paraId="0C95F58C" w14:textId="77777777" w:rsidR="008331C4" w:rsidRPr="005B6242" w:rsidRDefault="008331C4" w:rsidP="008331C4">
      <w:pPr>
        <w:tabs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укомплектованность педагогическими и иными работниками в соответствии со штатным расписанием; </w:t>
      </w:r>
    </w:p>
    <w:p w14:paraId="6FF9ABF6" w14:textId="77777777" w:rsidR="008331C4" w:rsidRPr="005B6242" w:rsidRDefault="008331C4" w:rsidP="008331C4">
      <w:pPr>
        <w:tabs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наличие служебных (рабочих) инструкций для педагогических, управленческих и иных работников; </w:t>
      </w:r>
    </w:p>
    <w:p w14:paraId="5846EDBC" w14:textId="77777777" w:rsidR="008331C4" w:rsidRPr="005B6242" w:rsidRDefault="008331C4" w:rsidP="008331C4">
      <w:pPr>
        <w:tabs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обеспечение повышения квалификации педагогических работников; </w:t>
      </w:r>
    </w:p>
    <w:p w14:paraId="341B1865" w14:textId="77777777" w:rsidR="008331C4" w:rsidRPr="005B6242" w:rsidRDefault="008331C4" w:rsidP="008331C4">
      <w:pPr>
        <w:tabs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>проведение аттестации педагогических работников.</w:t>
      </w:r>
    </w:p>
    <w:p w14:paraId="0E839F08" w14:textId="77777777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Материально-технические условия реализации образовательных программ общего среднего образования обеспечивают: </w:t>
      </w:r>
    </w:p>
    <w:p w14:paraId="6A789C31" w14:textId="77777777" w:rsidR="008331C4" w:rsidRPr="005B6242" w:rsidRDefault="008331C4" w:rsidP="008331C4">
      <w:pPr>
        <w:pStyle w:val="a3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освоение содержания образовательных программ общего среднего образования; </w:t>
      </w:r>
    </w:p>
    <w:p w14:paraId="300CFD09" w14:textId="77777777" w:rsidR="008331C4" w:rsidRPr="005B6242" w:rsidRDefault="008331C4" w:rsidP="008331C4">
      <w:pPr>
        <w:pStyle w:val="a3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создание условий для активизации самостоятельной образовательной деятельности обучающихся, удовлетворения их индивидуальных образовательных потребностей, развития творческих </w:t>
      </w:r>
      <w:r w:rsidRPr="005B6242">
        <w:rPr>
          <w:rFonts w:ascii="Times New Roman" w:hAnsi="Times New Roman" w:cs="Times New Roman"/>
          <w:sz w:val="30"/>
          <w:szCs w:val="30"/>
        </w:rPr>
        <w:lastRenderedPageBreak/>
        <w:t xml:space="preserve">способностей, в том числе в проектной, исследовательской и других видах общественно значимой деятельности; </w:t>
      </w:r>
    </w:p>
    <w:p w14:paraId="7D54180F" w14:textId="77777777" w:rsidR="008331C4" w:rsidRPr="005B6242" w:rsidRDefault="008331C4" w:rsidP="008331C4">
      <w:pPr>
        <w:pStyle w:val="a3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эффективное использование современных информационно-коммуникационных технологий в образовательном процессе; </w:t>
      </w:r>
    </w:p>
    <w:p w14:paraId="1E2BF6D4" w14:textId="77777777" w:rsidR="008331C4" w:rsidRPr="005B6242" w:rsidRDefault="008331C4" w:rsidP="008331C4">
      <w:pPr>
        <w:pStyle w:val="a3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освоение и внедрение электронных сервисов, используемых: </w:t>
      </w:r>
    </w:p>
    <w:p w14:paraId="17A8F4C4" w14:textId="77777777" w:rsidR="008331C4" w:rsidRPr="005B6242" w:rsidRDefault="008331C4" w:rsidP="008331C4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педагогическими работниками при организации, реализации и анализе результатов образовательного процесса; </w:t>
      </w:r>
    </w:p>
    <w:p w14:paraId="47C2BD33" w14:textId="77777777" w:rsidR="008331C4" w:rsidRPr="005B6242" w:rsidRDefault="008331C4" w:rsidP="008331C4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обучающимися на учебных занятиях (уроках), при выполнении домашних заданий, в учебной, исследовательской и проектной деятельности; </w:t>
      </w:r>
    </w:p>
    <w:p w14:paraId="14E117A2" w14:textId="77777777" w:rsidR="008331C4" w:rsidRPr="005B6242" w:rsidRDefault="008331C4" w:rsidP="008331C4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ab/>
        <w:t xml:space="preserve">законными представителями несовершеннолетних обучающихся как участников образовательного процесса. </w:t>
      </w:r>
    </w:p>
    <w:p w14:paraId="1A546DFB" w14:textId="77777777" w:rsidR="008331C4" w:rsidRPr="005B6242" w:rsidRDefault="008331C4" w:rsidP="008331C4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Учреждение располагает: </w:t>
      </w:r>
    </w:p>
    <w:p w14:paraId="340BFEA4" w14:textId="77777777" w:rsidR="008331C4" w:rsidRPr="005B6242" w:rsidRDefault="008331C4" w:rsidP="008331C4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помещениями, кабинетами, мастерскими, площадками, оснащенными мебелью, инвентарем, средствами обучения и воспитания, необходимыми для организации образовательного процесса; </w:t>
      </w:r>
    </w:p>
    <w:p w14:paraId="4B34A5DB" w14:textId="77777777" w:rsidR="008331C4" w:rsidRPr="005B6242" w:rsidRDefault="008331C4" w:rsidP="008331C4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помещениями для занятий физической культурой и спортом; </w:t>
      </w:r>
    </w:p>
    <w:p w14:paraId="3DCB98F4" w14:textId="2EDED045" w:rsidR="008331C4" w:rsidRPr="005B6242" w:rsidRDefault="00074E80" w:rsidP="008331C4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медицинским помещением</w:t>
      </w:r>
      <w:r w:rsidR="008331C4" w:rsidRPr="005B6242">
        <w:rPr>
          <w:rFonts w:ascii="Times New Roman" w:hAnsi="Times New Roman" w:cs="Times New Roman"/>
          <w:sz w:val="30"/>
          <w:szCs w:val="30"/>
        </w:rPr>
        <w:t xml:space="preserve">; </w:t>
      </w:r>
    </w:p>
    <w:p w14:paraId="46B78CAD" w14:textId="77777777" w:rsidR="008331C4" w:rsidRPr="005B6242" w:rsidRDefault="008331C4" w:rsidP="008331C4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помещения</w:t>
      </w:r>
      <w:r w:rsidR="005B6242" w:rsidRPr="005B6242">
        <w:rPr>
          <w:rFonts w:ascii="Times New Roman" w:hAnsi="Times New Roman" w:cs="Times New Roman"/>
          <w:sz w:val="30"/>
          <w:szCs w:val="30"/>
        </w:rPr>
        <w:t>ми</w:t>
      </w:r>
      <w:r w:rsidRPr="005B6242">
        <w:rPr>
          <w:rFonts w:ascii="Times New Roman" w:hAnsi="Times New Roman" w:cs="Times New Roman"/>
          <w:sz w:val="30"/>
          <w:szCs w:val="30"/>
        </w:rPr>
        <w:t xml:space="preserve"> для организации питания обучающихся, педагогических и других работников учреждения, оборудованные в соответствии с санитарно-эпидемиологическими требованиями, предъявляемыми к содержанию и эксплуатации образовательных учреждений; </w:t>
      </w:r>
    </w:p>
    <w:p w14:paraId="0A9C9FFE" w14:textId="77777777" w:rsidR="008331C4" w:rsidRPr="005B6242" w:rsidRDefault="008331C4" w:rsidP="008331C4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ин</w:t>
      </w:r>
      <w:r w:rsidR="005B6242" w:rsidRPr="005B6242">
        <w:rPr>
          <w:rFonts w:ascii="Times New Roman" w:hAnsi="Times New Roman" w:cs="Times New Roman"/>
          <w:sz w:val="30"/>
          <w:szCs w:val="30"/>
        </w:rPr>
        <w:t>ым</w:t>
      </w:r>
      <w:r w:rsidRPr="005B6242">
        <w:rPr>
          <w:rFonts w:ascii="Times New Roman" w:hAnsi="Times New Roman" w:cs="Times New Roman"/>
          <w:sz w:val="30"/>
          <w:szCs w:val="30"/>
        </w:rPr>
        <w:t xml:space="preserve"> имущество</w:t>
      </w:r>
      <w:r w:rsidR="005B6242" w:rsidRPr="005B6242">
        <w:rPr>
          <w:rFonts w:ascii="Times New Roman" w:hAnsi="Times New Roman" w:cs="Times New Roman"/>
          <w:sz w:val="30"/>
          <w:szCs w:val="30"/>
        </w:rPr>
        <w:t>м</w:t>
      </w:r>
      <w:r w:rsidRPr="005B6242">
        <w:rPr>
          <w:rFonts w:ascii="Times New Roman" w:hAnsi="Times New Roman" w:cs="Times New Roman"/>
          <w:sz w:val="30"/>
          <w:szCs w:val="30"/>
        </w:rPr>
        <w:t xml:space="preserve"> в соответствии с санитарно-эпидемиологическими требованиями. </w:t>
      </w:r>
    </w:p>
    <w:p w14:paraId="35B29044" w14:textId="77777777" w:rsidR="008331C4" w:rsidRPr="005B6242" w:rsidRDefault="005B6242" w:rsidP="008331C4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В учреждении</w:t>
      </w:r>
      <w:r w:rsidR="008331C4" w:rsidRPr="005B6242">
        <w:rPr>
          <w:rFonts w:ascii="Times New Roman" w:hAnsi="Times New Roman" w:cs="Times New Roman"/>
          <w:sz w:val="30"/>
          <w:szCs w:val="30"/>
        </w:rPr>
        <w:t xml:space="preserve"> соблюда</w:t>
      </w:r>
      <w:r w:rsidRPr="005B6242">
        <w:rPr>
          <w:rFonts w:ascii="Times New Roman" w:hAnsi="Times New Roman" w:cs="Times New Roman"/>
          <w:sz w:val="30"/>
          <w:szCs w:val="30"/>
        </w:rPr>
        <w:t>ются</w:t>
      </w:r>
      <w:r w:rsidR="008331C4" w:rsidRPr="005B6242">
        <w:rPr>
          <w:rFonts w:ascii="Times New Roman" w:hAnsi="Times New Roman" w:cs="Times New Roman"/>
          <w:sz w:val="30"/>
          <w:szCs w:val="30"/>
        </w:rPr>
        <w:t xml:space="preserve"> требования законодательных актов по: </w:t>
      </w:r>
    </w:p>
    <w:p w14:paraId="1E555500" w14:textId="77777777" w:rsidR="008331C4" w:rsidRPr="005B6242" w:rsidRDefault="008331C4" w:rsidP="008331C4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санитарно-гигиеническому обеспечению; </w:t>
      </w:r>
    </w:p>
    <w:p w14:paraId="4AAAA1BD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пожарной безопасности; </w:t>
      </w:r>
    </w:p>
    <w:p w14:paraId="6FD2E5DF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организации безопасной эксплуатации физкультурно-спортивных сооружений, спортивного инвентаря и оборудования; </w:t>
      </w:r>
    </w:p>
    <w:p w14:paraId="08C9849E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установленным срокам и необходимым объемам текущего и капитального ремонта. </w:t>
      </w:r>
    </w:p>
    <w:p w14:paraId="35F14464" w14:textId="77777777" w:rsidR="008331C4" w:rsidRPr="005B6242" w:rsidRDefault="008331C4" w:rsidP="008331C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Запрещаются действия (бездействие), приводящие к необоснованному сокращению или ухудшению материально-технической базы Учреждения.</w:t>
      </w:r>
    </w:p>
    <w:p w14:paraId="03D98381" w14:textId="77777777" w:rsidR="008331C4" w:rsidRPr="005B6242" w:rsidRDefault="008331C4" w:rsidP="008331C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Педагогические работники Учреждения в соответствии с законодательными актами имеют право на: </w:t>
      </w:r>
    </w:p>
    <w:p w14:paraId="4A9690CD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защиту профессиональной чести и достоинства; </w:t>
      </w:r>
    </w:p>
    <w:p w14:paraId="0D3DF75F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обеспечение условий для осуществления профессиональной деятельности; </w:t>
      </w:r>
    </w:p>
    <w:p w14:paraId="1D47A465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lastRenderedPageBreak/>
        <w:t xml:space="preserve">обеспечение условий для охраны жизни и здоровья в процессе обучения и воспитания; </w:t>
      </w:r>
    </w:p>
    <w:p w14:paraId="607A88F6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творческую инициативу, свободу выбора педагогически обоснованных форм и методов обучения и воспитания, учебно-методических изданий и средств обучения и воспитания; </w:t>
      </w:r>
    </w:p>
    <w:p w14:paraId="57E53024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доступ к образовательным программам, учебно-методической документации, информационно-аналитическим материалам; </w:t>
      </w:r>
    </w:p>
    <w:p w14:paraId="0E74A8B4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участие в актуализации, разработке и определении структуры и содержания структурных элементов научно-методического обеспечения образования; </w:t>
      </w:r>
    </w:p>
    <w:p w14:paraId="2C78A9C7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участие в научной, научно-технической, экспериментальной, инновационной, международной деятельности; </w:t>
      </w:r>
    </w:p>
    <w:p w14:paraId="2C160D76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участие в управлении Учреждением; </w:t>
      </w:r>
    </w:p>
    <w:p w14:paraId="650F3D5C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повышение квалификации; </w:t>
      </w:r>
    </w:p>
    <w:p w14:paraId="14B1D5EE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моральное и материальное поощрение за успехи в педагогической, научной, научно-технической, экспериментальной и инновационной деятельности в системе образования; </w:t>
      </w:r>
    </w:p>
    <w:p w14:paraId="0568C755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объединение в профессиональные союзы, иные общественные объединения, деятельность которых не противоречит законодательству; </w:t>
      </w:r>
    </w:p>
    <w:p w14:paraId="1FB3C061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ежемесячн</w:t>
      </w:r>
      <w:r w:rsidR="005B6242" w:rsidRPr="005B6242">
        <w:rPr>
          <w:rFonts w:ascii="Times New Roman" w:hAnsi="Times New Roman" w:cs="Times New Roman"/>
          <w:sz w:val="30"/>
          <w:szCs w:val="30"/>
        </w:rPr>
        <w:t>ую</w:t>
      </w:r>
      <w:r w:rsidRPr="005B6242">
        <w:rPr>
          <w:rFonts w:ascii="Times New Roman" w:hAnsi="Times New Roman" w:cs="Times New Roman"/>
          <w:sz w:val="30"/>
          <w:szCs w:val="30"/>
        </w:rPr>
        <w:t xml:space="preserve"> компенсаци</w:t>
      </w:r>
      <w:r w:rsidR="005B6242" w:rsidRPr="005B6242">
        <w:rPr>
          <w:rFonts w:ascii="Times New Roman" w:hAnsi="Times New Roman" w:cs="Times New Roman"/>
          <w:sz w:val="30"/>
          <w:szCs w:val="30"/>
        </w:rPr>
        <w:t>ю</w:t>
      </w:r>
      <w:r w:rsidRPr="005B6242">
        <w:rPr>
          <w:rFonts w:ascii="Times New Roman" w:hAnsi="Times New Roman" w:cs="Times New Roman"/>
          <w:sz w:val="30"/>
          <w:szCs w:val="30"/>
        </w:rPr>
        <w:t xml:space="preserve"> расходов на приобретение учебной и методической литературы; </w:t>
      </w:r>
    </w:p>
    <w:p w14:paraId="4DE7FB11" w14:textId="77777777" w:rsidR="008331C4" w:rsidRPr="005B6242" w:rsidRDefault="008331C4" w:rsidP="008331C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Педагогические работники Учреждения обязаны: </w:t>
      </w:r>
    </w:p>
    <w:p w14:paraId="57978CFF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участвовать в реализации государственной политики в области образования; </w:t>
      </w:r>
    </w:p>
    <w:p w14:paraId="6C08F9F6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организовывать работу на основе безусловного взаимного уважения к обучающимся, их законным представителям и коллегам; </w:t>
      </w:r>
    </w:p>
    <w:p w14:paraId="2F6A3EB7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добросовестно и качественно выполнять профессиональные обязанности, постоянно повышать свой профессионализм; </w:t>
      </w:r>
    </w:p>
    <w:p w14:paraId="19F4BF22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формировать у обучающихся духовно-нравственные ценности, гражданственность, патриотизм и стремление к здоровому образу жизни; </w:t>
      </w:r>
    </w:p>
    <w:p w14:paraId="5D554E39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быть честными, искренними, справедливыми и открытыми к общению; </w:t>
      </w:r>
    </w:p>
    <w:p w14:paraId="2CA6B680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проявлять доброжелательность, вежливость и тактичность, избегать конфликтных ситуаций во взаимоотношениях; </w:t>
      </w:r>
    </w:p>
    <w:p w14:paraId="12B42585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в рамках законодательства сохранять конфиденциальность доверенной информации; </w:t>
      </w:r>
    </w:p>
    <w:p w14:paraId="24100AB4" w14:textId="79517383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способствовать созданию поз</w:t>
      </w:r>
      <w:r w:rsidR="006D79A1">
        <w:rPr>
          <w:rFonts w:ascii="Times New Roman" w:hAnsi="Times New Roman" w:cs="Times New Roman"/>
          <w:sz w:val="30"/>
          <w:szCs w:val="30"/>
        </w:rPr>
        <w:t>итивных отношений в ученическом</w:t>
      </w:r>
      <w:r w:rsidRPr="005B6242">
        <w:rPr>
          <w:rFonts w:ascii="Times New Roman" w:hAnsi="Times New Roman" w:cs="Times New Roman"/>
          <w:sz w:val="30"/>
          <w:szCs w:val="30"/>
        </w:rPr>
        <w:t xml:space="preserve"> коллективе и педагогическом коллективе; </w:t>
      </w:r>
    </w:p>
    <w:p w14:paraId="16775563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соблюдать этические принципы и нормы в медиапространстве; </w:t>
      </w:r>
    </w:p>
    <w:p w14:paraId="7B138111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соответствовать статусу педагогического работника внешн</w:t>
      </w:r>
      <w:r w:rsidR="005B6242" w:rsidRPr="005B6242">
        <w:rPr>
          <w:rFonts w:ascii="Times New Roman" w:hAnsi="Times New Roman" w:cs="Times New Roman"/>
          <w:sz w:val="30"/>
          <w:szCs w:val="30"/>
        </w:rPr>
        <w:t>им</w:t>
      </w:r>
      <w:r w:rsidRPr="005B6242">
        <w:rPr>
          <w:rFonts w:ascii="Times New Roman" w:hAnsi="Times New Roman" w:cs="Times New Roman"/>
          <w:sz w:val="30"/>
          <w:szCs w:val="30"/>
        </w:rPr>
        <w:t xml:space="preserve"> вид</w:t>
      </w:r>
      <w:r w:rsidR="005B6242" w:rsidRPr="005B6242">
        <w:rPr>
          <w:rFonts w:ascii="Times New Roman" w:hAnsi="Times New Roman" w:cs="Times New Roman"/>
          <w:sz w:val="30"/>
          <w:szCs w:val="30"/>
        </w:rPr>
        <w:t>ом</w:t>
      </w:r>
      <w:r w:rsidRPr="005B6242">
        <w:rPr>
          <w:rFonts w:ascii="Times New Roman" w:hAnsi="Times New Roman" w:cs="Times New Roman"/>
          <w:sz w:val="30"/>
          <w:szCs w:val="30"/>
        </w:rPr>
        <w:t>, поведени</w:t>
      </w:r>
      <w:r w:rsidR="005B6242" w:rsidRPr="005B6242">
        <w:rPr>
          <w:rFonts w:ascii="Times New Roman" w:hAnsi="Times New Roman" w:cs="Times New Roman"/>
          <w:sz w:val="30"/>
          <w:szCs w:val="30"/>
        </w:rPr>
        <w:t>ем</w:t>
      </w:r>
      <w:r w:rsidRPr="005B6242">
        <w:rPr>
          <w:rFonts w:ascii="Times New Roman" w:hAnsi="Times New Roman" w:cs="Times New Roman"/>
          <w:sz w:val="30"/>
          <w:szCs w:val="30"/>
        </w:rPr>
        <w:t xml:space="preserve"> и культур</w:t>
      </w:r>
      <w:r w:rsidR="005B6242" w:rsidRPr="005B6242">
        <w:rPr>
          <w:rFonts w:ascii="Times New Roman" w:hAnsi="Times New Roman" w:cs="Times New Roman"/>
          <w:sz w:val="30"/>
          <w:szCs w:val="30"/>
        </w:rPr>
        <w:t>ой</w:t>
      </w:r>
      <w:r w:rsidRPr="005B6242">
        <w:rPr>
          <w:rFonts w:ascii="Times New Roman" w:hAnsi="Times New Roman" w:cs="Times New Roman"/>
          <w:sz w:val="30"/>
          <w:szCs w:val="30"/>
        </w:rPr>
        <w:t xml:space="preserve"> общения. </w:t>
      </w:r>
    </w:p>
    <w:p w14:paraId="364B5BAB" w14:textId="77777777" w:rsidR="008331C4" w:rsidRPr="005B6242" w:rsidRDefault="008331C4" w:rsidP="008331C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lastRenderedPageBreak/>
        <w:t xml:space="preserve">Педагогические работники Учреждения не вправе оказывать платные консультационные услуги по отдельным учебным предметам, модулям, темам, в том числе помощь в подготовке к вступительным экзаменам (репетиторство), обучающимся, если это приводит к конфликту интересов педагогического </w:t>
      </w:r>
      <w:r w:rsidR="005B6242" w:rsidRPr="005B6242">
        <w:rPr>
          <w:rFonts w:ascii="Times New Roman" w:hAnsi="Times New Roman" w:cs="Times New Roman"/>
          <w:sz w:val="30"/>
          <w:szCs w:val="30"/>
        </w:rPr>
        <w:t>работника</w:t>
      </w:r>
      <w:r w:rsidRPr="005B6242">
        <w:rPr>
          <w:rFonts w:ascii="Times New Roman" w:hAnsi="Times New Roman" w:cs="Times New Roman"/>
          <w:sz w:val="30"/>
          <w:szCs w:val="30"/>
        </w:rPr>
        <w:t xml:space="preserve">. </w:t>
      </w:r>
    </w:p>
    <w:p w14:paraId="04087795" w14:textId="77777777" w:rsidR="008331C4" w:rsidRPr="005B6242" w:rsidRDefault="008331C4" w:rsidP="008331C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Педагогическим работникам Учреждения запрещается использовать образовательный и воспитательный процессы в политических целях, а также побуждать обучающихся к действиям, противоречащим Конституции Республики Беларусь и законодательным актам.</w:t>
      </w:r>
    </w:p>
    <w:p w14:paraId="53E0350B" w14:textId="77777777" w:rsidR="008331C4" w:rsidRPr="005B6242" w:rsidRDefault="008331C4" w:rsidP="008331C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Обучающиеся Учреждения имеют право на: </w:t>
      </w:r>
    </w:p>
    <w:p w14:paraId="5B5FBD63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получение образования в соответствии с образовательными программами общего среднего образования; </w:t>
      </w:r>
    </w:p>
    <w:p w14:paraId="02F1695E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создание специальных условий для получения образования с учетом особенностей их психофизического развития, состояния здоровья и познавательных возможностей; </w:t>
      </w:r>
    </w:p>
    <w:p w14:paraId="0263EBEE" w14:textId="6A3FC642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получение дополнительного образования детей и молодежи в соответствии с Кодексом Республики Беларусь об образовании и в порядке, определяемом Положением об учреждении дополнительного образования детей и молодежи, утвержденным постановлением Министерства образования Республики Беларусь от 25 июля 2011 г. </w:t>
      </w:r>
      <w:r w:rsidR="00095E56">
        <w:rPr>
          <w:rFonts w:ascii="Times New Roman" w:hAnsi="Times New Roman" w:cs="Times New Roman"/>
          <w:sz w:val="30"/>
          <w:szCs w:val="30"/>
        </w:rPr>
        <w:br/>
      </w:r>
      <w:r w:rsidRPr="005B6242">
        <w:rPr>
          <w:rFonts w:ascii="Times New Roman" w:hAnsi="Times New Roman" w:cs="Times New Roman"/>
          <w:sz w:val="30"/>
          <w:szCs w:val="30"/>
        </w:rPr>
        <w:t xml:space="preserve">№ 149; </w:t>
      </w:r>
    </w:p>
    <w:p w14:paraId="4E5EC674" w14:textId="77777777" w:rsidR="008331C4" w:rsidRPr="005B6242" w:rsidRDefault="008331C4" w:rsidP="008331C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уважение их человеческого достоинства, защиту от физического и (или) психического насилия, жестокого, грубого или оскорбительного обращения, унижения человеческого достоинства;</w:t>
      </w:r>
    </w:p>
    <w:p w14:paraId="24F03B6F" w14:textId="77777777" w:rsidR="008331C4" w:rsidRPr="005B6242" w:rsidRDefault="008331C4" w:rsidP="008331C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охрану жизни и здоровья в процессе обучения и воспитания;</w:t>
      </w:r>
    </w:p>
    <w:p w14:paraId="2F24E7B8" w14:textId="77777777" w:rsidR="008331C4" w:rsidRPr="005B6242" w:rsidRDefault="008331C4" w:rsidP="008331C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пользование учебниками (учебными пособиями) в соответствии с законодательством; </w:t>
      </w:r>
    </w:p>
    <w:p w14:paraId="35DA41E1" w14:textId="77777777" w:rsidR="008331C4" w:rsidRPr="005B6242" w:rsidRDefault="008331C4" w:rsidP="008331C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бесплатное пользование библиотекой, учебными и физкультурно-спортивными сооружениями Учреждения; </w:t>
      </w:r>
    </w:p>
    <w:p w14:paraId="111E2BE2" w14:textId="77777777" w:rsidR="008331C4" w:rsidRPr="005B6242" w:rsidRDefault="008331C4" w:rsidP="008331C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участие в управлении Учреждением; </w:t>
      </w:r>
    </w:p>
    <w:p w14:paraId="4D863A18" w14:textId="77777777" w:rsidR="008331C4" w:rsidRPr="005B6242" w:rsidRDefault="008331C4" w:rsidP="008331C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отдых во время каникул, восстановление сил во время каникул; </w:t>
      </w:r>
    </w:p>
    <w:p w14:paraId="316F7F04" w14:textId="77777777" w:rsidR="008331C4" w:rsidRPr="005B6242" w:rsidRDefault="008331C4" w:rsidP="008331C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создание благоприятных условий для самообразования; </w:t>
      </w:r>
    </w:p>
    <w:p w14:paraId="1D687D32" w14:textId="77777777" w:rsidR="008331C4" w:rsidRPr="005B6242" w:rsidRDefault="008331C4" w:rsidP="008331C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объективная оценка результатов образовательной деятельности; </w:t>
      </w:r>
    </w:p>
    <w:p w14:paraId="4C97983E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сохранение места в Учреждении в случае направления на обучение и лечение в санаторий-интернат; </w:t>
      </w:r>
    </w:p>
    <w:p w14:paraId="6EB85B63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изучение содержания учебного предмета «Физическая культура и здоровье» в соответствии с группой здоровья; </w:t>
      </w:r>
    </w:p>
    <w:p w14:paraId="3196CF24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посещение стимулирующих и (или) поддерживающих занятий; </w:t>
      </w:r>
    </w:p>
    <w:p w14:paraId="01955A65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выбор факультативных занятий в пределах количества часов факультативных занятий, установленного учебным планом Учреждения, </w:t>
      </w:r>
      <w:r w:rsidRPr="005B6242">
        <w:rPr>
          <w:rFonts w:ascii="Times New Roman" w:hAnsi="Times New Roman" w:cs="Times New Roman"/>
          <w:sz w:val="30"/>
          <w:szCs w:val="30"/>
        </w:rPr>
        <w:lastRenderedPageBreak/>
        <w:t xml:space="preserve">и с учетом предельно допустимого объема учебной нагрузки на одного обучающегося в неделю, установленного конкретными санитарно-эпидемиологическими требованиями к содержанию и эксплуатации образовательных учреждений; </w:t>
      </w:r>
    </w:p>
    <w:p w14:paraId="59B97EA6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изучение отдельных учебных дисциплин на углубленном уровне в соответствии с учебным планом Учреждения; </w:t>
      </w:r>
    </w:p>
    <w:p w14:paraId="3C3C9BB8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освоение содержания образовательной программы профессиональной подготовки рабочих (служащих), образовательной программы подготовки водителей автотранспортных средств, самоходных машин; </w:t>
      </w:r>
    </w:p>
    <w:p w14:paraId="7C2EB8FB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получение питания в порядке, установленном законодательством; </w:t>
      </w:r>
    </w:p>
    <w:p w14:paraId="277B7EE7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участие в олимпиадах, конкурсах, турнирах, конференциях и других образовательных, спортивно-массовых, физкультурно-оздоровительных и других мероприятиях; </w:t>
      </w:r>
    </w:p>
    <w:p w14:paraId="47C0385D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поощрение за успехи в учебной, спортивно-массовой, общественной, научной деятельности, а также в воспитательных мероприятиях; </w:t>
      </w:r>
    </w:p>
    <w:p w14:paraId="343F1676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получение социально-педагогической поддержки и психологической помощи; </w:t>
      </w:r>
    </w:p>
    <w:p w14:paraId="734D7C10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участие в молодежных и иных общественных объединениях, деятельность которых не противоречит законодательству; </w:t>
      </w:r>
    </w:p>
    <w:p w14:paraId="7E9D71C9" w14:textId="3C93E245" w:rsidR="008331C4" w:rsidRPr="005B6242" w:rsidRDefault="00686853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участие в органах ученического</w:t>
      </w:r>
      <w:bookmarkStart w:id="0" w:name="_GoBack"/>
      <w:bookmarkEnd w:id="0"/>
      <w:r w:rsidR="008331C4" w:rsidRPr="005B6242">
        <w:rPr>
          <w:rFonts w:ascii="Times New Roman" w:hAnsi="Times New Roman" w:cs="Times New Roman"/>
          <w:sz w:val="30"/>
          <w:szCs w:val="30"/>
        </w:rPr>
        <w:t xml:space="preserve"> самоуправления Учреждения; </w:t>
      </w:r>
    </w:p>
    <w:p w14:paraId="79233583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защита от любых противоправных посягательств.</w:t>
      </w:r>
    </w:p>
    <w:p w14:paraId="56C8C86B" w14:textId="77777777" w:rsidR="008331C4" w:rsidRPr="005B6242" w:rsidRDefault="008331C4" w:rsidP="008331C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Обучающиеся Учреждения обязаны: </w:t>
      </w:r>
    </w:p>
    <w:p w14:paraId="6FBD8503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проявлять вежливость и доброжелательность в общении с преподавателями, другими участниками образовательного процесса, быть честными и искренними; </w:t>
      </w:r>
    </w:p>
    <w:p w14:paraId="54A4C39E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активно участвовать в общественной жизни Учреждения; </w:t>
      </w:r>
    </w:p>
    <w:p w14:paraId="4FF1643B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добросовестно учиться, стремиться к качественному освоению знаний, навыков, умений, самообразованию, развитию своих способностей; </w:t>
      </w:r>
    </w:p>
    <w:p w14:paraId="7A9F117C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добросовестно и ответственно подходить к усвоению содержания образовательных программ, программ воспитания; </w:t>
      </w:r>
    </w:p>
    <w:p w14:paraId="436EAB06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уважительно относиться к членам своей семьи, преподавателям, обучающимся и другим участникам образовательного процесса; </w:t>
      </w:r>
    </w:p>
    <w:p w14:paraId="07A3CB17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выполнять требования преподавателей и родителей по использованию средств связи и видеозаписи, интернет-общения, соблюдать правила поведения в интернет-пространстве; </w:t>
      </w:r>
    </w:p>
    <w:p w14:paraId="31B2F6E4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поддерживать порядок на своем рабочем месте; </w:t>
      </w:r>
    </w:p>
    <w:p w14:paraId="39B651E2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lastRenderedPageBreak/>
        <w:t xml:space="preserve">заботиться о своем здоровье и здоровье других участников образовательного процесса, уважительно относиться к их национальным и религиозным чувствам; </w:t>
      </w:r>
    </w:p>
    <w:p w14:paraId="227028C4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бережно относиться к имуществу Учреждения, поддерживать чистоту и порядок в Учреждении и на его территории. </w:t>
      </w:r>
    </w:p>
    <w:p w14:paraId="43D89CA1" w14:textId="77777777" w:rsidR="008331C4" w:rsidRPr="005B6242" w:rsidRDefault="008331C4" w:rsidP="008331C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Законные представители несовершеннолетних обучающихся Учреждения имеют право: </w:t>
      </w:r>
    </w:p>
    <w:p w14:paraId="67FD9385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знакомиться со свидетельством о государственной регистрации, учредительным документом, сведениями о наличии лицензии на образовательную деятельность, свидетельствами о государственной аккредитации, правилами внутреннего распорядка обучающихся, правилами внутреннего распорядка общежитий (при наличии), иными локальными правовыми актами, содержащими права и обязанности обучающихся, законных представителей несовершеннолетних обучающихся, а также с образовательной программной документацией; </w:t>
      </w:r>
    </w:p>
    <w:p w14:paraId="061136A7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получать информацию о ходе и содержании образовательного процесса, методах обучения и воспитания, результатах образовательной деятельности, обучающихся в порядке, определяемом руководителем Учреждения с участием органа самоуправления, в состав которого входят лица из числа законных представителей несовершеннолетних обучающихся. </w:t>
      </w:r>
    </w:p>
    <w:p w14:paraId="5D6A5645" w14:textId="77777777" w:rsidR="008331C4" w:rsidRPr="005B6242" w:rsidRDefault="008331C4" w:rsidP="008331C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Законные представители несовершеннолетних обучающихся Учреждения обязаны: </w:t>
      </w:r>
    </w:p>
    <w:p w14:paraId="537C7858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обеспечивать условия для обучения и развития обучающихся; </w:t>
      </w:r>
    </w:p>
    <w:p w14:paraId="6921BBA8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создавать условия, необходимые для обучения, социализации, укрепления здоровья, саморазвития и самореализации личности ребенка; </w:t>
      </w:r>
    </w:p>
    <w:p w14:paraId="4E290741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уважать честь и достоинство других участников образовательного процесса; </w:t>
      </w:r>
    </w:p>
    <w:p w14:paraId="17081FAF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обеспечивать соблюдение обучающимися, законными представителями которых они являются, требований учредительных документов, правил внутреннего распорядка обучающихся; </w:t>
      </w:r>
    </w:p>
    <w:p w14:paraId="2DB43299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избегать конфликтных ситуаций в отношениях с преподавателями и другими родителями, проявлять доброжелательность, вежливость и такт; </w:t>
      </w:r>
    </w:p>
    <w:p w14:paraId="7505EFFF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поддерживать конструктивные и доверительные отношения с участниками образовательного процесса, взаимодействовать с преподавателями по вопросам воспитания и обучения детей; </w:t>
      </w:r>
    </w:p>
    <w:p w14:paraId="7FD4F05C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способствовать созданию позитивных отношений в коллективе обучающихся и родительской общественности; </w:t>
      </w:r>
    </w:p>
    <w:p w14:paraId="2715FAD3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lastRenderedPageBreak/>
        <w:t xml:space="preserve">соблюдать этические принципы и правила поведения, в том числе в интернет-пространстве, уважительно относиться к национальным и религиозным чувствам участников образовательного процесса; </w:t>
      </w:r>
    </w:p>
    <w:p w14:paraId="11443ECE" w14:textId="77777777" w:rsidR="008331C4" w:rsidRPr="005B6242" w:rsidRDefault="008331C4" w:rsidP="008331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 xml:space="preserve">подавать положительный пример своему ребёнку своим внешним видом, поведением и культурой общения. </w:t>
      </w:r>
    </w:p>
    <w:p w14:paraId="022A29A0" w14:textId="77777777" w:rsidR="008331C4" w:rsidRPr="005B6242" w:rsidRDefault="008331C4" w:rsidP="008331C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30"/>
          <w:szCs w:val="30"/>
        </w:rPr>
      </w:pPr>
      <w:r w:rsidRPr="005B6242">
        <w:rPr>
          <w:rFonts w:ascii="Times New Roman" w:hAnsi="Times New Roman" w:cs="Times New Roman"/>
          <w:sz w:val="30"/>
          <w:szCs w:val="30"/>
        </w:rPr>
        <w:t>Меры дисциплинарного взыскания, условия и порядок их применения в отношении обучающихся Учреждения определяются в соответствии с Кодексом Республики Беларусь об образовании.</w:t>
      </w:r>
    </w:p>
    <w:p w14:paraId="268B88DD" w14:textId="77777777" w:rsidR="008331C4" w:rsidRPr="005B6242" w:rsidRDefault="008331C4" w:rsidP="008331C4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p w14:paraId="520E406E" w14:textId="77777777" w:rsidR="008331C4" w:rsidRPr="005B6242" w:rsidRDefault="008331C4" w:rsidP="00FD6A6F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p w14:paraId="07CAAB02" w14:textId="77777777" w:rsidR="00A60F16" w:rsidRPr="005B6242" w:rsidRDefault="00A60F16">
      <w:pPr>
        <w:rPr>
          <w:sz w:val="30"/>
          <w:szCs w:val="30"/>
        </w:rPr>
      </w:pPr>
    </w:p>
    <w:sectPr w:rsidR="00A60F16" w:rsidRPr="005B6242" w:rsidSect="00FD6A6F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252D15" w14:textId="77777777" w:rsidR="00073F56" w:rsidRDefault="00073F56" w:rsidP="005B6242">
      <w:pPr>
        <w:spacing w:after="0" w:line="240" w:lineRule="auto"/>
      </w:pPr>
      <w:r>
        <w:separator/>
      </w:r>
    </w:p>
  </w:endnote>
  <w:endnote w:type="continuationSeparator" w:id="0">
    <w:p w14:paraId="576DA005" w14:textId="77777777" w:rsidR="00073F56" w:rsidRDefault="00073F56" w:rsidP="005B6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ED2344" w14:textId="77777777" w:rsidR="00073F56" w:rsidRDefault="00073F56" w:rsidP="005B6242">
      <w:pPr>
        <w:spacing w:after="0" w:line="240" w:lineRule="auto"/>
      </w:pPr>
      <w:r>
        <w:separator/>
      </w:r>
    </w:p>
  </w:footnote>
  <w:footnote w:type="continuationSeparator" w:id="0">
    <w:p w14:paraId="427460A8" w14:textId="77777777" w:rsidR="00073F56" w:rsidRDefault="00073F56" w:rsidP="005B6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8909571"/>
      <w:docPartObj>
        <w:docPartGallery w:val="Page Numbers (Top of Page)"/>
        <w:docPartUnique/>
      </w:docPartObj>
    </w:sdtPr>
    <w:sdtEndPr/>
    <w:sdtContent>
      <w:p w14:paraId="64C6EB0D" w14:textId="6CF92AB8" w:rsidR="00FD6A6F" w:rsidRDefault="00FD6A6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6853">
          <w:rPr>
            <w:noProof/>
          </w:rPr>
          <w:t>9</w:t>
        </w:r>
        <w:r>
          <w:fldChar w:fldCharType="end"/>
        </w:r>
      </w:p>
    </w:sdtContent>
  </w:sdt>
  <w:p w14:paraId="3E343D78" w14:textId="77777777" w:rsidR="00FD6A6F" w:rsidRDefault="00FD6A6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B82E4F"/>
    <w:multiLevelType w:val="multilevel"/>
    <w:tmpl w:val="B1FCC4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2190" w:hanging="183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90" w:hanging="183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90" w:hanging="183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90" w:hanging="183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90" w:hanging="183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83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90" w:hanging="183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1C4"/>
    <w:rsid w:val="00073F56"/>
    <w:rsid w:val="00074E80"/>
    <w:rsid w:val="00095E56"/>
    <w:rsid w:val="002776E3"/>
    <w:rsid w:val="005B6242"/>
    <w:rsid w:val="00686853"/>
    <w:rsid w:val="006D79A1"/>
    <w:rsid w:val="008331C4"/>
    <w:rsid w:val="00960E95"/>
    <w:rsid w:val="00A60F16"/>
    <w:rsid w:val="00FD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9BE086"/>
  <w15:chartTrackingRefBased/>
  <w15:docId w15:val="{47A1E332-85DE-4855-A38D-766C53834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1C4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31C4"/>
    <w:pPr>
      <w:ind w:left="720"/>
      <w:contextualSpacing/>
    </w:pPr>
  </w:style>
  <w:style w:type="table" w:styleId="a4">
    <w:name w:val="Table Grid"/>
    <w:basedOn w:val="a1"/>
    <w:uiPriority w:val="39"/>
    <w:rsid w:val="008331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B62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B6242"/>
    <w:rPr>
      <w:rFonts w:asciiTheme="minorHAnsi" w:hAnsiTheme="minorHAnsi"/>
      <w:sz w:val="22"/>
    </w:rPr>
  </w:style>
  <w:style w:type="paragraph" w:styleId="a7">
    <w:name w:val="footer"/>
    <w:basedOn w:val="a"/>
    <w:link w:val="a8"/>
    <w:uiPriority w:val="99"/>
    <w:unhideWhenUsed/>
    <w:rsid w:val="005B62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B6242"/>
    <w:rPr>
      <w:rFonts w:asciiTheme="minorHAnsi" w:hAnsiTheme="minorHAnsi"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FD6A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D6A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2450</Words>
  <Characters>13968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admin</cp:lastModifiedBy>
  <cp:revision>4</cp:revision>
  <cp:lastPrinted>2025-08-16T07:11:00Z</cp:lastPrinted>
  <dcterms:created xsi:type="dcterms:W3CDTF">2025-08-16T06:46:00Z</dcterms:created>
  <dcterms:modified xsi:type="dcterms:W3CDTF">2025-09-22T09:06:00Z</dcterms:modified>
</cp:coreProperties>
</file>